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footer13.xml" ContentType="application/vnd.openxmlformats-officedocument.wordprocessingml.footer+xml"/>
  <Override PartName="/word/header14.xml" ContentType="application/vnd.openxmlformats-officedocument.wordprocessingml.head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footer1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50B7E8D" w14:textId="77777777" w:rsidR="00000000" w:rsidRDefault="00835082">
      <w:pPr>
        <w:pStyle w:val="Nadpis2"/>
        <w:rPr>
          <w:rFonts w:eastAsia="Times New Roman"/>
        </w:rPr>
      </w:pPr>
      <w:r>
        <w:rPr>
          <w:rFonts w:eastAsia="Times New Roman"/>
        </w:rPr>
        <w:t>Hlavní prohlídka 01.01.1999            368-027</w:t>
      </w:r>
    </w:p>
    <w:p w14:paraId="5502E6F9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01.01.1999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č.oprávnění k provádění hlavních a mimořádných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6B63D31E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6FA71EFB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Křenov      Křenov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1986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52.086   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</w:t>
      </w:r>
      <w:r>
        <w:rPr>
          <w:rFonts w:eastAsia="Times New Roman"/>
          <w:sz w:val="20"/>
          <w:szCs w:val="20"/>
        </w:rPr>
        <w:t>9</w:t>
      </w:r>
    </w:p>
    <w:p w14:paraId="795C7166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6A775DBF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005466CC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14:paraId="40F83DA2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14:paraId="0E613910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14:paraId="42D6C812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44C6294A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V</w:t>
      </w:r>
      <w:r>
        <w:rPr>
          <w:rFonts w:eastAsia="Times New Roman"/>
          <w:sz w:val="20"/>
          <w:szCs w:val="20"/>
        </w:rPr>
        <w:t xml:space="preserve"> - Špatný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V - Špatný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</w:t>
      </w:r>
    </w:p>
    <w:p w14:paraId="012AD20E" w14:textId="77777777" w:rsidR="00000000" w:rsidRDefault="00835082">
      <w:pPr>
        <w:rPr>
          <w:rFonts w:eastAsia="Times New Roman"/>
          <w:sz w:val="20"/>
          <w:szCs w:val="20"/>
        </w:rPr>
        <w:sectPr w:rsidR="00000000">
          <w:headerReference w:type="default" r:id="rId6"/>
          <w:footerReference w:type="default" r:id="rId7"/>
          <w:pgSz w:w="11906" w:h="16838"/>
          <w:pgMar w:top="1417" w:right="1417" w:bottom="1417" w:left="1417" w:header="708" w:footer="708" w:gutter="0"/>
          <w:pgNumType w:start="1"/>
          <w:cols w:space="708"/>
          <w:docGrid w:linePitch="360"/>
        </w:sectPr>
      </w:pPr>
    </w:p>
    <w:p w14:paraId="62C91237" w14:textId="77777777" w:rsidR="00000000" w:rsidRDefault="00835082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Stanovení zatížitelnosti 01.01.2008            368-027</w:t>
      </w:r>
    </w:p>
    <w:p w14:paraId="56CCAB7C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01.01.2008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č.oprávnění k provádění hlavní</w:t>
      </w:r>
      <w:r>
        <w:rPr>
          <w:rFonts w:eastAsia="Times New Roman"/>
          <w:sz w:val="20"/>
          <w:szCs w:val="20"/>
        </w:rPr>
        <w:t xml:space="preserve">ch a mimořádných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04DBA1BF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78D8CCDD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Křenov      Křenov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</w:t>
      </w:r>
      <w:r>
        <w:rPr>
          <w:rFonts w:eastAsia="Times New Roman"/>
          <w:sz w:val="20"/>
          <w:szCs w:val="20"/>
        </w:rPr>
        <w:t>86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52.086   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30382822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B. ROZHODNUTÍ O ZMĚNĚ ZATÍŽITELNOSTI A STAVEBNÍHO STAVU MOSTU:</w:t>
      </w:r>
    </w:p>
    <w:p w14:paraId="75685EEA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V - Špatný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V - Špatný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 xml:space="preserve">Mostní </w:t>
      </w:r>
      <w:r>
        <w:rPr>
          <w:rFonts w:eastAsia="Times New Roman"/>
          <w:b/>
          <w:bCs/>
          <w:sz w:val="20"/>
          <w:szCs w:val="20"/>
        </w:rPr>
        <w:t>vybavení:</w:t>
      </w:r>
      <w:r>
        <w:rPr>
          <w:rFonts w:eastAsia="Times New Roman"/>
          <w:sz w:val="20"/>
          <w:szCs w:val="20"/>
        </w:rPr>
        <w:t xml:space="preserve">      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>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16.0   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63.0   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63.0   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</w:p>
    <w:p w14:paraId="400E2A8C" w14:textId="77777777" w:rsidR="00000000" w:rsidRDefault="00835082">
      <w:pPr>
        <w:rPr>
          <w:rFonts w:eastAsia="Times New Roman"/>
          <w:sz w:val="20"/>
          <w:szCs w:val="20"/>
        </w:rPr>
        <w:sectPr w:rsidR="00000000">
          <w:headerReference w:type="default" r:id="rId8"/>
          <w:footerReference w:type="default" r:id="rId9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7A831A4B" w14:textId="77777777" w:rsidR="00000000" w:rsidRDefault="00835082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25.09.2015            368-027</w:t>
      </w:r>
    </w:p>
    <w:p w14:paraId="12949C7F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25.09.2015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Bc. Radek Soukup </w:t>
      </w:r>
      <w:r>
        <w:rPr>
          <w:rFonts w:eastAsia="Times New Roman"/>
          <w:sz w:val="20"/>
          <w:szCs w:val="20"/>
        </w:rPr>
        <w:t xml:space="preserve">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14.0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6A446151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A. I</w:t>
      </w:r>
      <w:r>
        <w:rPr>
          <w:rFonts w:eastAsia="Times New Roman"/>
        </w:rPr>
        <w:t>DENTIFIKAČNÍ ÚDAJE:</w:t>
      </w:r>
    </w:p>
    <w:p w14:paraId="5C564E92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Křenov      Křenov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1986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52.086   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76111153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07D298A3" w14:textId="77777777" w:rsidR="00000000" w:rsidRDefault="00835082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</w:t>
      </w:r>
      <w:r>
        <w:rPr>
          <w:rFonts w:eastAsia="Times New Roman"/>
          <w:sz w:val="20"/>
          <w:szCs w:val="20"/>
        </w:rPr>
        <w:t>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zavlhlé zdivo, vypadaná malta ze spár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náznaky protékající vody v krajních částech po</w:t>
      </w:r>
      <w:r>
        <w:rPr>
          <w:rFonts w:eastAsia="Times New Roman"/>
          <w:sz w:val="20"/>
          <w:szCs w:val="20"/>
        </w:rPr>
        <w:t>dhledu nosné konstrukce</w:t>
      </w:r>
      <w:r>
        <w:rPr>
          <w:rFonts w:eastAsia="Times New Roman"/>
          <w:sz w:val="20"/>
          <w:szCs w:val="20"/>
        </w:rPr>
        <w:br/>
        <w:t>- poruchy, lokální mokré stopy po zatékání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opadané krycí vrstvy, lokální průsaky, vápenné výluhy</w:t>
      </w:r>
      <w:r>
        <w:rPr>
          <w:rFonts w:eastAsia="Times New Roman"/>
          <w:sz w:val="20"/>
          <w:szCs w:val="20"/>
        </w:rPr>
        <w:br/>
        <w:t>- opadané hrany krajních prefabrikátů, odkrytá korodující výztuž</w:t>
      </w:r>
      <w:r>
        <w:rPr>
          <w:rFonts w:eastAsia="Times New Roman"/>
          <w:sz w:val="20"/>
          <w:szCs w:val="20"/>
        </w:rPr>
        <w:br/>
        <w:t>- vypadané spárování mezi jednotlivými prefabrikát</w:t>
      </w:r>
      <w:r>
        <w:rPr>
          <w:rFonts w:eastAsia="Times New Roman"/>
          <w:sz w:val="20"/>
          <w:szCs w:val="20"/>
        </w:rPr>
        <w:t>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trhliny a praskliny v místech dilatací mostních říms</w:t>
      </w:r>
      <w:r>
        <w:rPr>
          <w:rFonts w:eastAsia="Times New Roman"/>
          <w:sz w:val="20"/>
          <w:szCs w:val="20"/>
        </w:rPr>
        <w:br/>
        <w:t>- zvětralý beton ho</w:t>
      </w:r>
      <w:r>
        <w:rPr>
          <w:rFonts w:eastAsia="Times New Roman"/>
          <w:sz w:val="20"/>
          <w:szCs w:val="20"/>
        </w:rPr>
        <w:t>rních ploch říms, uchycena drobná vegetace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</w:t>
      </w:r>
      <w:r>
        <w:rPr>
          <w:rFonts w:eastAsia="Times New Roman"/>
          <w:b/>
          <w:bCs/>
          <w:sz w:val="20"/>
          <w:szCs w:val="20"/>
        </w:rPr>
        <w:t>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nejsou osazené mostní tabulky s evidenčními čísly</w:t>
      </w:r>
      <w:r>
        <w:rPr>
          <w:rFonts w:eastAsia="Times New Roman"/>
          <w:sz w:val="20"/>
          <w:szCs w:val="20"/>
        </w:rPr>
        <w:br/>
        <w:t>- nejsou osazené dopravní značky B13 dle zatížitelnosti uvedené v mostním pasportu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Cizí zařízení na mostě</w:t>
      </w:r>
      <w:r>
        <w:rPr>
          <w:rFonts w:eastAsia="Times New Roman"/>
          <w:sz w:val="20"/>
          <w:szCs w:val="20"/>
        </w:rPr>
        <w:br/>
        <w:t>- není pozorováno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</w:t>
      </w:r>
      <w:r>
        <w:rPr>
          <w:rFonts w:eastAsia="Times New Roman"/>
          <w:b/>
          <w:bCs/>
          <w:sz w:val="20"/>
          <w:szCs w:val="20"/>
        </w:rPr>
        <w:t>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nánosy naplavenin v korytu vodoteče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353665E1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C. HODNOCE</w:t>
      </w:r>
      <w:r>
        <w:rPr>
          <w:rFonts w:eastAsia="Times New Roman"/>
        </w:rPr>
        <w:t>NÍ PÉČE O MOST, VÝKONU BĚŽNÝCH A KONTROLNÍCH PROHLÍDEK, KVALITY ÚDRŽBOVÝCH PRACÍ A PROVÁDĚNÝCH OPRAV, ZÁVADY MOSTNÍ EVIDENCE:</w:t>
      </w:r>
    </w:p>
    <w:p w14:paraId="02EF3937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2E72A99B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7FE162BE" w14:textId="77777777" w:rsidR="00000000" w:rsidRDefault="00835082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opravit přespárování srazů prefabrikátů/sanovat poškozený beton, očistit povrch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</w:t>
      </w:r>
      <w:r>
        <w:rPr>
          <w:rFonts w:eastAsia="Times New Roman"/>
          <w:sz w:val="20"/>
          <w:szCs w:val="20"/>
        </w:rPr>
        <w:t>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výztuž, 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 krytu vozovky, opravit výškové deformace krytu</w:t>
      </w:r>
      <w:r>
        <w:rPr>
          <w:rFonts w:eastAsia="Times New Roman"/>
          <w:sz w:val="20"/>
          <w:szCs w:val="20"/>
        </w:rPr>
        <w:br/>
        <w:t>            Termín spl</w:t>
      </w:r>
      <w:r>
        <w:rPr>
          <w:rFonts w:eastAsia="Times New Roman"/>
          <w:sz w:val="20"/>
          <w:szCs w:val="20"/>
        </w:rPr>
        <w:t xml:space="preserve">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náletovou vegetaci v obvodu mostní konstrukce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- každoročně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mostní tabulky s e</w:t>
      </w:r>
      <w:r>
        <w:rPr>
          <w:rFonts w:eastAsia="Times New Roman"/>
          <w:sz w:val="20"/>
          <w:szCs w:val="20"/>
        </w:rPr>
        <w:t>videnčním číslem</w:t>
      </w:r>
      <w:r>
        <w:rPr>
          <w:rFonts w:eastAsia="Times New Roman"/>
          <w:sz w:val="20"/>
          <w:szCs w:val="20"/>
        </w:rPr>
        <w:br/>
        <w:t xml:space="preserve">            Termín splnění: ihned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svislé dopravní značky č.B13, omezující zatížitelnost</w:t>
      </w:r>
      <w:r>
        <w:rPr>
          <w:rFonts w:eastAsia="Times New Roman"/>
          <w:sz w:val="20"/>
          <w:szCs w:val="20"/>
        </w:rPr>
        <w:br/>
        <w:t xml:space="preserve">            Termín splnění: ihned </w:t>
      </w:r>
    </w:p>
    <w:p w14:paraId="04961627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E. ZÁZNAM O PROJEDNÁNÍ OPATŘENÍ V ÚDRŽBOVÉ ORGANIZACI, STANOVENÍ ZPŮSOBŮ A TERMÍNU ODSTRANĚNÍ ZÁVAD, PŘÍP</w:t>
      </w:r>
      <w:r>
        <w:rPr>
          <w:rFonts w:eastAsia="Times New Roman"/>
        </w:rPr>
        <w:t>ADNÉ NAŘÍZENÍ ZATĚŽOVACÍ ZKOUŠKY:</w:t>
      </w:r>
    </w:p>
    <w:p w14:paraId="0CDC84DA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02E158E5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1A1BF76D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3DEFC6D9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9E6606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2AC50CB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29932AD" wp14:editId="3A39DD81">
                  <wp:extent cx="3048000" cy="2286000"/>
                  <wp:effectExtent l="0" t="0" r="0" b="0"/>
                  <wp:docPr id="1" name="obrázek 1" descr="IMG_40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G_40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A44D0C" w14:textId="77777777" w:rsidR="00000000" w:rsidRDefault="00835082">
            <w:pPr>
              <w:divId w:val="8765465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IMG_4096</w:t>
            </w:r>
          </w:p>
        </w:tc>
        <w:tc>
          <w:tcPr>
            <w:tcW w:w="0" w:type="auto"/>
            <w:vAlign w:val="center"/>
            <w:hideMark/>
          </w:tcPr>
          <w:p w14:paraId="152C7BE9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8F382B7" wp14:editId="10EA930E">
                  <wp:extent cx="3048000" cy="2286000"/>
                  <wp:effectExtent l="0" t="0" r="0" b="0"/>
                  <wp:docPr id="2" name="obrázek 2" descr="IMG_40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MG_40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9A561C" w14:textId="77777777" w:rsidR="00000000" w:rsidRDefault="00835082">
            <w:pPr>
              <w:divId w:val="5962551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IMG_4097</w:t>
            </w:r>
          </w:p>
        </w:tc>
      </w:tr>
      <w:tr w:rsidR="00000000" w14:paraId="0665B2A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60DA018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2183B22" wp14:editId="46A13FEC">
                  <wp:extent cx="3048000" cy="2286000"/>
                  <wp:effectExtent l="0" t="0" r="0" b="0"/>
                  <wp:docPr id="3" name="obrázek 3" descr="IMG_40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40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C38D89" w14:textId="77777777" w:rsidR="00000000" w:rsidRDefault="00835082">
            <w:pPr>
              <w:divId w:val="10801000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IMG_4098</w:t>
            </w:r>
          </w:p>
        </w:tc>
        <w:tc>
          <w:tcPr>
            <w:tcW w:w="0" w:type="auto"/>
            <w:vAlign w:val="center"/>
            <w:hideMark/>
          </w:tcPr>
          <w:p w14:paraId="3019B24A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31E1FE5" wp14:editId="25BA61E5">
                  <wp:extent cx="3048000" cy="2286000"/>
                  <wp:effectExtent l="0" t="0" r="0" b="0"/>
                  <wp:docPr id="4" name="obrázek 4" descr="IMG_40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MG_40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D97B8D" w14:textId="77777777" w:rsidR="00000000" w:rsidRDefault="00835082">
            <w:pPr>
              <w:divId w:val="21443508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IMG_4099</w:t>
            </w:r>
          </w:p>
        </w:tc>
      </w:tr>
      <w:tr w:rsidR="00000000" w14:paraId="1F2E340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6848A9E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4A4F87" wp14:editId="0FD9D6DF">
                  <wp:extent cx="3048000" cy="2286000"/>
                  <wp:effectExtent l="0" t="0" r="0" b="0"/>
                  <wp:docPr id="5" name="obrázek 5" descr="IMG_4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MG_4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C674DD" w14:textId="77777777" w:rsidR="00000000" w:rsidRDefault="00835082">
            <w:pPr>
              <w:divId w:val="3978217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IMG_4100</w:t>
            </w:r>
          </w:p>
        </w:tc>
        <w:tc>
          <w:tcPr>
            <w:tcW w:w="0" w:type="auto"/>
            <w:vAlign w:val="center"/>
            <w:hideMark/>
          </w:tcPr>
          <w:p w14:paraId="497E153B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314E0FC" wp14:editId="4307F153">
                  <wp:extent cx="3048000" cy="2286000"/>
                  <wp:effectExtent l="0" t="0" r="0" b="0"/>
                  <wp:docPr id="6" name="obrázek 6" descr="IMG_4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MG_4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015533" w14:textId="77777777" w:rsidR="00000000" w:rsidRDefault="00835082">
            <w:pPr>
              <w:divId w:val="16494400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IMG_4101</w:t>
            </w:r>
          </w:p>
        </w:tc>
      </w:tr>
    </w:tbl>
    <w:p w14:paraId="4A8FF592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3D2DF2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FCCBEE1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2C1C576" wp14:editId="7EC0FE34">
                  <wp:extent cx="3048000" cy="2286000"/>
                  <wp:effectExtent l="0" t="0" r="0" b="0"/>
                  <wp:docPr id="7" name="obrázek 7" descr="IMG_4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G_4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C3733D" w14:textId="77777777" w:rsidR="00000000" w:rsidRDefault="00835082">
            <w:pPr>
              <w:divId w:val="6209629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IMG_4102</w:t>
            </w:r>
          </w:p>
        </w:tc>
        <w:tc>
          <w:tcPr>
            <w:tcW w:w="0" w:type="auto"/>
            <w:vAlign w:val="center"/>
            <w:hideMark/>
          </w:tcPr>
          <w:p w14:paraId="3128B929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CE515E3" wp14:editId="0B858F31">
                  <wp:extent cx="3048000" cy="2286000"/>
                  <wp:effectExtent l="0" t="0" r="0" b="0"/>
                  <wp:docPr id="8" name="obrázek 8" descr="IMG_4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IMG_4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54371C" w14:textId="77777777" w:rsidR="00000000" w:rsidRDefault="00835082">
            <w:pPr>
              <w:divId w:val="162558180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IMG_4103</w:t>
            </w:r>
          </w:p>
        </w:tc>
      </w:tr>
      <w:tr w:rsidR="00000000" w14:paraId="097D84E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BC79490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DD30998" wp14:editId="4423C7F0">
                  <wp:extent cx="3048000" cy="2286000"/>
                  <wp:effectExtent l="0" t="0" r="0" b="0"/>
                  <wp:docPr id="9" name="obrázek 9" descr="IMG_4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IMG_4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9B4E7A" w14:textId="77777777" w:rsidR="00000000" w:rsidRDefault="00835082">
            <w:pPr>
              <w:divId w:val="83029122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IMG_4104</w:t>
            </w:r>
          </w:p>
        </w:tc>
        <w:tc>
          <w:tcPr>
            <w:tcW w:w="0" w:type="auto"/>
            <w:vAlign w:val="center"/>
            <w:hideMark/>
          </w:tcPr>
          <w:p w14:paraId="0B1E6308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BBA131D" wp14:editId="1C7BF99B">
                  <wp:extent cx="3048000" cy="2286000"/>
                  <wp:effectExtent l="0" t="0" r="0" b="0"/>
                  <wp:docPr id="10" name="obrázek 10" descr="IMG_4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IMG_4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C9F30A" w14:textId="77777777" w:rsidR="00000000" w:rsidRDefault="00835082">
            <w:pPr>
              <w:divId w:val="8292971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IMG_4105</w:t>
            </w:r>
          </w:p>
        </w:tc>
      </w:tr>
      <w:tr w:rsidR="00000000" w14:paraId="20C0337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F604339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B238061" wp14:editId="7C00F79B">
                  <wp:extent cx="3048000" cy="2286000"/>
                  <wp:effectExtent l="0" t="0" r="0" b="0"/>
                  <wp:docPr id="11" name="obrázek 11" descr="IMG_4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IMG_4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AFFA91E" w14:textId="77777777" w:rsidR="00000000" w:rsidRDefault="00835082">
            <w:pPr>
              <w:divId w:val="11980076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IMG_4106</w:t>
            </w:r>
          </w:p>
        </w:tc>
        <w:tc>
          <w:tcPr>
            <w:tcW w:w="0" w:type="auto"/>
            <w:vAlign w:val="center"/>
            <w:hideMark/>
          </w:tcPr>
          <w:p w14:paraId="5D079B58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C27E480" wp14:editId="3175F19F">
                  <wp:extent cx="3048000" cy="2286000"/>
                  <wp:effectExtent l="0" t="0" r="0" b="0"/>
                  <wp:docPr id="12" name="obrázek 12" descr="IMG_4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IMG_4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DF68B2" w14:textId="77777777" w:rsidR="00000000" w:rsidRDefault="00835082">
            <w:pPr>
              <w:divId w:val="111293764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IMG_4107</w:t>
            </w:r>
          </w:p>
        </w:tc>
      </w:tr>
    </w:tbl>
    <w:p w14:paraId="0882CB3A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3258B1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CBB1AA2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4C3228D" wp14:editId="1D114122">
                  <wp:extent cx="3048000" cy="2286000"/>
                  <wp:effectExtent l="0" t="0" r="0" b="0"/>
                  <wp:docPr id="13" name="obrázek 13" descr="IMG_4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IMG_4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F972EC" w14:textId="77777777" w:rsidR="00000000" w:rsidRDefault="00835082">
            <w:pPr>
              <w:divId w:val="13363763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IMG_4108</w:t>
            </w:r>
          </w:p>
        </w:tc>
        <w:tc>
          <w:tcPr>
            <w:tcW w:w="0" w:type="auto"/>
            <w:vAlign w:val="center"/>
            <w:hideMark/>
          </w:tcPr>
          <w:p w14:paraId="0CBA98CF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9FC7AE3" wp14:editId="26031F86">
                  <wp:extent cx="3048000" cy="2286000"/>
                  <wp:effectExtent l="0" t="0" r="0" b="0"/>
                  <wp:docPr id="14" name="obrázek 14" descr="IMG_4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IMG_4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850534" w14:textId="77777777" w:rsidR="00000000" w:rsidRDefault="00835082">
            <w:pPr>
              <w:divId w:val="103115256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IMG_4109</w:t>
            </w:r>
          </w:p>
        </w:tc>
      </w:tr>
      <w:tr w:rsidR="00000000" w14:paraId="42F8EA3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25593BF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5811EE89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44FD03E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23D2D45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5FFE973E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398CBC92" w14:textId="77777777" w:rsidR="00000000" w:rsidRDefault="00835082">
      <w:pPr>
        <w:rPr>
          <w:rFonts w:eastAsia="Times New Roman"/>
          <w:sz w:val="20"/>
          <w:szCs w:val="20"/>
        </w:rPr>
        <w:sectPr w:rsidR="00000000">
          <w:headerReference w:type="default" r:id="rId24"/>
          <w:footerReference w:type="default" r:id="rId25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672AF139" w14:textId="77777777" w:rsidR="00000000" w:rsidRDefault="00835082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13.11.2015            368-027</w:t>
      </w:r>
    </w:p>
    <w:p w14:paraId="7574FCC8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13.11.2015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Bc. Radek Soukup </w:t>
      </w:r>
      <w:r>
        <w:rPr>
          <w:rFonts w:eastAsia="Times New Roman"/>
          <w:sz w:val="20"/>
          <w:szCs w:val="20"/>
        </w:rPr>
        <w:t xml:space="preserve">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jasno, slunečno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3.0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24128622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75B09B64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Křenov      Křenov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1986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52.086   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134651C1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0BBB077F" w14:textId="77777777" w:rsidR="00000000" w:rsidRDefault="00835082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</w:t>
      </w:r>
      <w:r>
        <w:rPr>
          <w:rFonts w:eastAsia="Times New Roman"/>
          <w:sz w:val="20"/>
          <w:szCs w:val="20"/>
        </w:rPr>
        <w:t>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zavlhlé zdivo, vypadaná malta ze spár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náznaky protékající vody v krajních část</w:t>
      </w:r>
      <w:r>
        <w:rPr>
          <w:rFonts w:eastAsia="Times New Roman"/>
          <w:sz w:val="20"/>
          <w:szCs w:val="20"/>
        </w:rPr>
        <w:t>ech podhledu nosné konstrukce</w:t>
      </w:r>
      <w:r>
        <w:rPr>
          <w:rFonts w:eastAsia="Times New Roman"/>
          <w:sz w:val="20"/>
          <w:szCs w:val="20"/>
        </w:rPr>
        <w:br/>
        <w:t>- poruchy, lokální mokré stopy po zatékání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opadané krycí vrstvy, lokální průsaky, vápenné výluhy</w:t>
      </w:r>
      <w:r>
        <w:rPr>
          <w:rFonts w:eastAsia="Times New Roman"/>
          <w:sz w:val="20"/>
          <w:szCs w:val="20"/>
        </w:rPr>
        <w:br/>
        <w:t>- opadané hrany krajních prefabrikátů, odkrytá korodující výztuž</w:t>
      </w:r>
      <w:r>
        <w:rPr>
          <w:rFonts w:eastAsia="Times New Roman"/>
          <w:sz w:val="20"/>
          <w:szCs w:val="20"/>
        </w:rPr>
        <w:br/>
        <w:t>- vypadané spárování mezi jednotlivými prefa</w:t>
      </w:r>
      <w:r>
        <w:rPr>
          <w:rFonts w:eastAsia="Times New Roman"/>
          <w:sz w:val="20"/>
          <w:szCs w:val="20"/>
        </w:rPr>
        <w:t>brikáty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trhliny a praskliny v místech dilatací mostních říms</w:t>
      </w:r>
      <w:r>
        <w:rPr>
          <w:rFonts w:eastAsia="Times New Roman"/>
          <w:sz w:val="20"/>
          <w:szCs w:val="20"/>
        </w:rPr>
        <w:br/>
        <w:t>- zvětralý be</w:t>
      </w:r>
      <w:r>
        <w:rPr>
          <w:rFonts w:eastAsia="Times New Roman"/>
          <w:sz w:val="20"/>
          <w:szCs w:val="20"/>
        </w:rPr>
        <w:t>ton horních ploch říms, uchycena drobná vegetace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 xml:space="preserve">Svodidla, zábradelní svodidla, zábradlí, dopravní značení a </w:t>
      </w:r>
      <w:r>
        <w:rPr>
          <w:rFonts w:eastAsia="Times New Roman"/>
          <w:b/>
          <w:bCs/>
          <w:sz w:val="20"/>
          <w:szCs w:val="20"/>
        </w:rPr>
        <w:t>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nejsou osazené mostní tabulky s evidenčními čísly</w:t>
      </w:r>
      <w:r>
        <w:rPr>
          <w:rFonts w:eastAsia="Times New Roman"/>
          <w:sz w:val="20"/>
          <w:szCs w:val="20"/>
        </w:rPr>
        <w:br/>
        <w:t>- nejsou osazené dopravní značky B13 dle zatížitelnosti uvedené v mostním pasportu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Cizí zařízení na mostě</w:t>
      </w:r>
      <w:r>
        <w:rPr>
          <w:rFonts w:eastAsia="Times New Roman"/>
          <w:sz w:val="20"/>
          <w:szCs w:val="20"/>
        </w:rPr>
        <w:br/>
        <w:t>- není pozorováno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</w:t>
      </w:r>
      <w:r>
        <w:rPr>
          <w:rFonts w:eastAsia="Times New Roman"/>
          <w:b/>
          <w:bCs/>
          <w:sz w:val="20"/>
          <w:szCs w:val="20"/>
        </w:rPr>
        <w:t>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nánosy naplavenin v korytu vodoteče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211B5753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C. H</w:t>
      </w:r>
      <w:r>
        <w:rPr>
          <w:rFonts w:eastAsia="Times New Roman"/>
        </w:rPr>
        <w:t>ODNOCENÍ PÉČE O MOST, VÝKONU BĚŽNÝCH A KONTROLNÍCH PROHLÍDEK, KVALITY ÚDRŽBOVÝCH PRACÍ A PROVÁDĚNÝCH OPRAV, ZÁVADY MOSTNÍ EVIDENCE:</w:t>
      </w:r>
    </w:p>
    <w:p w14:paraId="30F1C9DE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46DA24C3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39C121E2" w14:textId="77777777" w:rsidR="00000000" w:rsidRDefault="00835082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opravit přespárování srazů pref</w:t>
      </w:r>
      <w:r>
        <w:rPr>
          <w:rFonts w:eastAsia="Times New Roman"/>
          <w:sz w:val="20"/>
          <w:szCs w:val="20"/>
        </w:rPr>
        <w:t>abrikátů/sanovat poškozený beton, očistit povrch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 xml:space="preserve">očistit, opravit a reprofilovat mostní římsy (okapničky), ošetřit </w:t>
      </w:r>
      <w:r>
        <w:rPr>
          <w:rFonts w:eastAsia="Times New Roman"/>
          <w:sz w:val="20"/>
          <w:szCs w:val="20"/>
        </w:rPr>
        <w:t>hydrofobním nátěrem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         Termín splnění: do </w:t>
      </w:r>
      <w:r>
        <w:rPr>
          <w:rFonts w:eastAsia="Times New Roman"/>
          <w:sz w:val="20"/>
          <w:szCs w:val="20"/>
        </w:rPr>
        <w:t xml:space="preserve">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výztuž, 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 krytu vozovky, opravit výškové deformace krytu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</w:t>
      </w:r>
      <w:r>
        <w:rPr>
          <w:rFonts w:eastAsia="Times New Roman"/>
          <w:sz w:val="20"/>
          <w:szCs w:val="20"/>
        </w:rPr>
        <w:t>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náletovou vegetaci v obvodu mostní konstrukce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- každoročně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mostní tabulky s evidenčním číslem</w:t>
      </w:r>
      <w:r>
        <w:rPr>
          <w:rFonts w:eastAsia="Times New Roman"/>
          <w:sz w:val="20"/>
          <w:szCs w:val="20"/>
        </w:rPr>
        <w:br/>
        <w:t>            Te</w:t>
      </w:r>
      <w:r>
        <w:rPr>
          <w:rFonts w:eastAsia="Times New Roman"/>
          <w:sz w:val="20"/>
          <w:szCs w:val="20"/>
        </w:rPr>
        <w:t xml:space="preserve">rmín splnění: ihned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svislé dopravní značky č.B13, omezující zatížitelnost</w:t>
      </w:r>
      <w:r>
        <w:rPr>
          <w:rFonts w:eastAsia="Times New Roman"/>
          <w:sz w:val="20"/>
          <w:szCs w:val="20"/>
        </w:rPr>
        <w:br/>
        <w:t xml:space="preserve">            Termín splnění: ihned </w:t>
      </w:r>
    </w:p>
    <w:p w14:paraId="413DBB29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E. ZÁZNAM O PROJEDNÁNÍ OPATŘENÍ V ÚDRŽBOVÉ ORGANIZACI, STANOVENÍ ZPŮSOBŮ A TERMÍNU ODSTRANĚNÍ ZÁVAD, PŘÍPADNÉ NAŘÍZENÍ ZATĚŽOVACÍ ZKOUŠKY:</w:t>
      </w:r>
    </w:p>
    <w:p w14:paraId="7841E87C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1380E006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521F0D23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0C47D215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10D11C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A53255A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0DD0EFA" wp14:editId="1B94689C">
                  <wp:extent cx="3048000" cy="2286000"/>
                  <wp:effectExtent l="0" t="0" r="0" b="0"/>
                  <wp:docPr id="15" name="obrázek 15" descr="IMG_67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IMG_67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CCD09A" w14:textId="77777777" w:rsidR="00000000" w:rsidRDefault="00835082">
            <w:pPr>
              <w:divId w:val="9336330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IMG_6712</w:t>
            </w:r>
          </w:p>
        </w:tc>
        <w:tc>
          <w:tcPr>
            <w:tcW w:w="0" w:type="auto"/>
            <w:vAlign w:val="center"/>
            <w:hideMark/>
          </w:tcPr>
          <w:p w14:paraId="266B74CB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77DEFB5" wp14:editId="2561ADB9">
                  <wp:extent cx="3048000" cy="2286000"/>
                  <wp:effectExtent l="0" t="0" r="0" b="0"/>
                  <wp:docPr id="16" name="obrázek 16" descr="IMG_67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IMG_67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6C6937" w14:textId="77777777" w:rsidR="00000000" w:rsidRDefault="00835082">
            <w:pPr>
              <w:divId w:val="4352512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IMG_6713</w:t>
            </w:r>
          </w:p>
        </w:tc>
      </w:tr>
      <w:tr w:rsidR="00000000" w14:paraId="12B9773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D712032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F526A2D" wp14:editId="07BFFD45">
                  <wp:extent cx="3048000" cy="2286000"/>
                  <wp:effectExtent l="0" t="0" r="0" b="0"/>
                  <wp:docPr id="17" name="obrázek 17" descr="IMG_67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IMG_67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ECEA85" w14:textId="77777777" w:rsidR="00000000" w:rsidRDefault="00835082">
            <w:pPr>
              <w:divId w:val="14450809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IMG_6714</w:t>
            </w:r>
          </w:p>
        </w:tc>
        <w:tc>
          <w:tcPr>
            <w:tcW w:w="0" w:type="auto"/>
            <w:vAlign w:val="center"/>
            <w:hideMark/>
          </w:tcPr>
          <w:p w14:paraId="76EDA750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B63E707" wp14:editId="72A2E2C3">
                  <wp:extent cx="3048000" cy="2286000"/>
                  <wp:effectExtent l="0" t="0" r="0" b="0"/>
                  <wp:docPr id="18" name="obrázek 18" descr="IMG_67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IMG_67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388E58" w14:textId="77777777" w:rsidR="00000000" w:rsidRDefault="00835082">
            <w:pPr>
              <w:divId w:val="98562619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IMG_6715</w:t>
            </w:r>
          </w:p>
        </w:tc>
      </w:tr>
      <w:tr w:rsidR="00000000" w14:paraId="5807AE3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01E9FF7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DE25058" wp14:editId="1E312367">
                  <wp:extent cx="3048000" cy="2286000"/>
                  <wp:effectExtent l="0" t="0" r="0" b="0"/>
                  <wp:docPr id="19" name="obrázek 19" descr="IMG_67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IMG_67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EBA8A9" w14:textId="77777777" w:rsidR="00000000" w:rsidRDefault="00835082">
            <w:pPr>
              <w:divId w:val="3196224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IMG_6716</w:t>
            </w:r>
          </w:p>
        </w:tc>
        <w:tc>
          <w:tcPr>
            <w:tcW w:w="0" w:type="auto"/>
            <w:vAlign w:val="center"/>
            <w:hideMark/>
          </w:tcPr>
          <w:p w14:paraId="28B244D2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E27DB64" wp14:editId="3A187547">
                  <wp:extent cx="3048000" cy="2286000"/>
                  <wp:effectExtent l="0" t="0" r="0" b="0"/>
                  <wp:docPr id="20" name="obrázek 20" descr="IMG_67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IMG_67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06F591" w14:textId="77777777" w:rsidR="00000000" w:rsidRDefault="00835082">
            <w:pPr>
              <w:divId w:val="18192960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IMG_6717</w:t>
            </w:r>
          </w:p>
        </w:tc>
      </w:tr>
    </w:tbl>
    <w:p w14:paraId="39B44FF3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45F951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56BE56F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757F87D" wp14:editId="64E4A920">
                  <wp:extent cx="3048000" cy="2286000"/>
                  <wp:effectExtent l="0" t="0" r="0" b="0"/>
                  <wp:docPr id="21" name="obrázek 21" descr="IMG_67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IMG_67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4DAA18" w14:textId="77777777" w:rsidR="00000000" w:rsidRDefault="00835082">
            <w:pPr>
              <w:divId w:val="54463595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IMG_6718</w:t>
            </w:r>
          </w:p>
        </w:tc>
        <w:tc>
          <w:tcPr>
            <w:tcW w:w="0" w:type="auto"/>
            <w:vAlign w:val="center"/>
            <w:hideMark/>
          </w:tcPr>
          <w:p w14:paraId="69831B3B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3392909" wp14:editId="32E81423">
                  <wp:extent cx="3048000" cy="2286000"/>
                  <wp:effectExtent l="0" t="0" r="0" b="0"/>
                  <wp:docPr id="22" name="obrázek 22" descr="IMG_67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IMG_67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B88F55" w14:textId="77777777" w:rsidR="00000000" w:rsidRDefault="00835082">
            <w:pPr>
              <w:divId w:val="19248772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IMG_6719</w:t>
            </w:r>
          </w:p>
        </w:tc>
      </w:tr>
      <w:tr w:rsidR="00000000" w14:paraId="31C979C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1E815DC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C5962B4" wp14:editId="5C2C3AA7">
                  <wp:extent cx="3048000" cy="2286000"/>
                  <wp:effectExtent l="0" t="0" r="0" b="0"/>
                  <wp:docPr id="23" name="obrázek 23" descr="IMG_67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IMG_67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9B65E0" w14:textId="77777777" w:rsidR="00000000" w:rsidRDefault="00835082">
            <w:pPr>
              <w:divId w:val="8898787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IMG_6720</w:t>
            </w:r>
          </w:p>
        </w:tc>
        <w:tc>
          <w:tcPr>
            <w:tcW w:w="0" w:type="auto"/>
            <w:vAlign w:val="center"/>
            <w:hideMark/>
          </w:tcPr>
          <w:p w14:paraId="57A00AC1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576173A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951EE89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7738C16D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509D92DF" w14:textId="77777777" w:rsidR="00000000" w:rsidRDefault="00835082">
      <w:pPr>
        <w:rPr>
          <w:rFonts w:eastAsia="Times New Roman"/>
          <w:sz w:val="20"/>
          <w:szCs w:val="20"/>
        </w:rPr>
        <w:sectPr w:rsidR="00000000">
          <w:headerReference w:type="default" r:id="rId35"/>
          <w:footerReference w:type="default" r:id="rId36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4818555F" w14:textId="77777777" w:rsidR="00000000" w:rsidRDefault="00835082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09.06.2016            368-027</w:t>
      </w:r>
    </w:p>
    <w:p w14:paraId="688FE79D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09.06.2016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Markéta Justová, DiS.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</w:t>
      </w:r>
      <w:r>
        <w:rPr>
          <w:rFonts w:eastAsia="Times New Roman"/>
          <w:sz w:val="20"/>
          <w:szCs w:val="20"/>
        </w:rPr>
        <w:t>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jasno, slunečno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18.0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73B56486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10DE5780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Křenov      Křenov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</w:t>
      </w:r>
      <w:r>
        <w:rPr>
          <w:rFonts w:eastAsia="Times New Roman"/>
          <w:b/>
          <w:bCs/>
          <w:sz w:val="20"/>
          <w:szCs w:val="20"/>
        </w:rPr>
        <w:t>ok postavení:</w:t>
      </w:r>
      <w:r>
        <w:rPr>
          <w:rFonts w:eastAsia="Times New Roman"/>
          <w:sz w:val="20"/>
          <w:szCs w:val="20"/>
        </w:rPr>
        <w:t xml:space="preserve"> 1986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52.086   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3CCF95DA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02B4A98F" w14:textId="77777777" w:rsidR="00000000" w:rsidRDefault="00835082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</w:t>
      </w:r>
      <w:r>
        <w:rPr>
          <w:rFonts w:eastAsia="Times New Roman"/>
          <w:b/>
          <w:bCs/>
          <w:sz w:val="20"/>
          <w:szCs w:val="20"/>
        </w:rPr>
        <w:t>ní podpěry, křídla, čelní zdi</w:t>
      </w:r>
      <w:r>
        <w:rPr>
          <w:rFonts w:eastAsia="Times New Roman"/>
          <w:sz w:val="20"/>
          <w:szCs w:val="20"/>
        </w:rPr>
        <w:br/>
        <w:t>- zavlhlé zdivo, vypadaná malta ze spár</w:t>
      </w:r>
      <w:r>
        <w:rPr>
          <w:rFonts w:eastAsia="Times New Roman"/>
          <w:sz w:val="20"/>
          <w:szCs w:val="20"/>
        </w:rPr>
        <w:br/>
        <w:t>- uvolněné kamenivo z křídel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poruchy, lokální mokré stopy po zatékání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opadané krycí vrstvy, lokální průsaky, vápenné výluhy</w:t>
      </w:r>
      <w:r>
        <w:rPr>
          <w:rFonts w:eastAsia="Times New Roman"/>
          <w:sz w:val="20"/>
          <w:szCs w:val="20"/>
        </w:rPr>
        <w:br/>
        <w:t>- opadané hrany krajníc</w:t>
      </w:r>
      <w:r>
        <w:rPr>
          <w:rFonts w:eastAsia="Times New Roman"/>
          <w:sz w:val="20"/>
          <w:szCs w:val="20"/>
        </w:rPr>
        <w:t>h prefabrikátů, obnažené zkorodované třmínky</w:t>
      </w:r>
      <w:r>
        <w:rPr>
          <w:rFonts w:eastAsia="Times New Roman"/>
          <w:sz w:val="20"/>
          <w:szCs w:val="20"/>
        </w:rPr>
        <w:br/>
        <w:t>- vypadané spárování mezi jednotlivými prefabrikáty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trhliny a praskliny v místech dilatací mostních říms</w:t>
      </w:r>
      <w:r>
        <w:rPr>
          <w:rFonts w:eastAsia="Times New Roman"/>
          <w:sz w:val="20"/>
          <w:szCs w:val="20"/>
        </w:rPr>
        <w:br/>
        <w:t>- zvět</w:t>
      </w:r>
      <w:r>
        <w:rPr>
          <w:rFonts w:eastAsia="Times New Roman"/>
          <w:sz w:val="20"/>
          <w:szCs w:val="20"/>
        </w:rPr>
        <w:t>ralý beton horních ploch říms, uchycena drobná vegetace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</w:t>
      </w:r>
      <w:r>
        <w:rPr>
          <w:rFonts w:eastAsia="Times New Roman"/>
          <w:b/>
          <w:bCs/>
          <w:sz w:val="20"/>
          <w:szCs w:val="20"/>
        </w:rPr>
        <w:t>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nejsou osazené mostní tabulky s evidenčními čísly</w:t>
      </w:r>
      <w:r>
        <w:rPr>
          <w:rFonts w:eastAsia="Times New Roman"/>
          <w:sz w:val="20"/>
          <w:szCs w:val="20"/>
        </w:rPr>
        <w:br/>
        <w:t>- nejsou osazené dopravní značky B13 dle zatížitelnosti uvedené v mostním pasportu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nánosy nap</w:t>
      </w:r>
      <w:r>
        <w:rPr>
          <w:rFonts w:eastAsia="Times New Roman"/>
          <w:sz w:val="20"/>
          <w:szCs w:val="20"/>
        </w:rPr>
        <w:t>lavenin v korytu vodoteče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67D992DC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C. HODNOCENÍ PÉČE O MOST, VÝKONU BĚŽNÝCH A KONTROLNÍCH PROHLÍDEK, KVALITY ÚDRŽBOVÝCH PRACÍ A PROVÁDĚNÝCH OPRAV, ZÁVADY MOSTNÍ EVIDENCE:</w:t>
      </w:r>
    </w:p>
    <w:p w14:paraId="20E3FFCE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65D9524F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5D377DAF" w14:textId="77777777" w:rsidR="00000000" w:rsidRDefault="00835082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 xml:space="preserve">opravit přespárování srazů </w:t>
      </w:r>
      <w:r>
        <w:rPr>
          <w:rFonts w:eastAsia="Times New Roman"/>
          <w:sz w:val="20"/>
          <w:szCs w:val="20"/>
        </w:rPr>
        <w:t>prefabrikátů/sanovat poškozený beton, očistit povrch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</w:t>
      </w:r>
      <w:r>
        <w:rPr>
          <w:rFonts w:eastAsia="Times New Roman"/>
          <w:sz w:val="20"/>
          <w:szCs w:val="20"/>
        </w:rPr>
        <w:t>), ošetřit hydrofobním nátěrem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 xml:space="preserve">ošetřit obnaženou výztuž, sanovat proteklá/poškozená místa v </w:t>
      </w:r>
      <w:r>
        <w:rPr>
          <w:rFonts w:eastAsia="Times New Roman"/>
          <w:sz w:val="20"/>
          <w:szCs w:val="20"/>
        </w:rPr>
        <w:t>podhledu NK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náletovou vegetaci v obvodu mostní konstruk</w:t>
      </w:r>
      <w:r>
        <w:rPr>
          <w:rFonts w:eastAsia="Times New Roman"/>
          <w:sz w:val="20"/>
          <w:szCs w:val="20"/>
        </w:rPr>
        <w:t>ce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pravidelně - každoročně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mostní tabulky s evidenčním číslem</w:t>
      </w:r>
      <w:r>
        <w:rPr>
          <w:rFonts w:eastAsia="Times New Roman"/>
          <w:sz w:val="20"/>
          <w:szCs w:val="20"/>
        </w:rPr>
        <w:br/>
        <w:t xml:space="preserve">            Termín splnění: ihned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svislé dopravní značky č.B13, omezující zatížitelnost</w:t>
      </w:r>
      <w:r>
        <w:rPr>
          <w:rFonts w:eastAsia="Times New Roman"/>
          <w:sz w:val="20"/>
          <w:szCs w:val="20"/>
        </w:rPr>
        <w:br/>
        <w:t xml:space="preserve">            Termín splnění: ihned </w:t>
      </w:r>
    </w:p>
    <w:p w14:paraId="34DD8C60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325F04A2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024198D1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299034DD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1C48B8D6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AF46C0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CE7BD37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7D2F967" wp14:editId="63B6AB00">
                  <wp:extent cx="3048000" cy="1905000"/>
                  <wp:effectExtent l="0" t="0" r="0" b="0"/>
                  <wp:docPr id="24" name="obrázek 24" descr="prostor pod mos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prostor pod mos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905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52A7CB" w14:textId="77777777" w:rsidR="00000000" w:rsidRDefault="00835082">
            <w:pPr>
              <w:divId w:val="12510878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prostor pod mostem</w:t>
            </w:r>
          </w:p>
        </w:tc>
        <w:tc>
          <w:tcPr>
            <w:tcW w:w="0" w:type="auto"/>
            <w:vAlign w:val="center"/>
            <w:hideMark/>
          </w:tcPr>
          <w:p w14:paraId="6AFBF527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1CAFCE2" wp14:editId="13545ACC">
                  <wp:extent cx="3048000" cy="1704975"/>
                  <wp:effectExtent l="0" t="0" r="0" b="9525"/>
                  <wp:docPr id="25" name="obrázek 25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F8D446" w14:textId="77777777" w:rsidR="00000000" w:rsidRDefault="00835082">
            <w:pPr>
              <w:divId w:val="19550196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</w:tr>
      <w:tr w:rsidR="00000000" w14:paraId="5BFBAAE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DE21AC5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62BFEC8" wp14:editId="00D9FAC1">
                  <wp:extent cx="3048000" cy="1704975"/>
                  <wp:effectExtent l="0" t="0" r="0" b="9525"/>
                  <wp:docPr id="26" name="obrázek 26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29CE8F" w14:textId="77777777" w:rsidR="00000000" w:rsidRDefault="00835082">
            <w:pPr>
              <w:divId w:val="14529415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</w:t>
            </w:r>
            <w:r>
              <w:rPr>
                <w:rFonts w:eastAsia="Times New Roman"/>
                <w:sz w:val="20"/>
                <w:szCs w:val="20"/>
              </w:rPr>
              <w:t>led proti směru staničení</w:t>
            </w:r>
          </w:p>
        </w:tc>
        <w:tc>
          <w:tcPr>
            <w:tcW w:w="0" w:type="auto"/>
            <w:vAlign w:val="center"/>
            <w:hideMark/>
          </w:tcPr>
          <w:p w14:paraId="4CE6195E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5756527" wp14:editId="43B654FF">
                  <wp:extent cx="3048000" cy="1704975"/>
                  <wp:effectExtent l="0" t="0" r="0" b="9525"/>
                  <wp:docPr id="27" name="obrázek 27" descr="nečistoty s vegetací na krají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nečistoty s vegetací na krají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6807B0" w14:textId="77777777" w:rsidR="00000000" w:rsidRDefault="00835082">
            <w:pPr>
              <w:divId w:val="16567577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nečistoty s veg</w:t>
            </w:r>
            <w:r>
              <w:rPr>
                <w:rFonts w:eastAsia="Times New Roman"/>
                <w:sz w:val="20"/>
                <w:szCs w:val="20"/>
              </w:rPr>
              <w:t>etací na krajích</w:t>
            </w:r>
          </w:p>
        </w:tc>
      </w:tr>
      <w:tr w:rsidR="00000000" w14:paraId="1E651A8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0D92495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4E7990C" wp14:editId="03E7361B">
                  <wp:extent cx="3048000" cy="1704975"/>
                  <wp:effectExtent l="0" t="0" r="0" b="9525"/>
                  <wp:docPr id="28" name="obrázek 28" descr="vegetace na vtoku i na výtok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vegetace na vtoku i na výtok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5D43D8" w14:textId="77777777" w:rsidR="00000000" w:rsidRDefault="00835082">
            <w:pPr>
              <w:divId w:val="12069862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vegetace na vtoku i na výtoku</w:t>
            </w:r>
          </w:p>
        </w:tc>
        <w:tc>
          <w:tcPr>
            <w:tcW w:w="0" w:type="auto"/>
            <w:vAlign w:val="center"/>
            <w:hideMark/>
          </w:tcPr>
          <w:p w14:paraId="66007588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8136DFE" wp14:editId="7C6F8E59">
                  <wp:extent cx="3048000" cy="1704975"/>
                  <wp:effectExtent l="0" t="0" r="0" b="9525"/>
                  <wp:docPr id="29" name="obrázek 29" descr="povrchová degradace řím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povrchová degradace řím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A9C7DC" w14:textId="77777777" w:rsidR="00000000" w:rsidRDefault="00835082">
            <w:pPr>
              <w:divId w:val="14420689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povrchová degradace říms</w:t>
            </w:r>
          </w:p>
        </w:tc>
      </w:tr>
    </w:tbl>
    <w:p w14:paraId="27B6FA65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3F1C2A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1B0B043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EB4EDCE" wp14:editId="5E13F33E">
                  <wp:extent cx="3048000" cy="1704975"/>
                  <wp:effectExtent l="0" t="0" r="0" b="9525"/>
                  <wp:docPr id="30" name="obrázek 30" descr="prorýsovaná koroze zábradl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prorýsovaná koroze zábradl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66BD53" w14:textId="77777777" w:rsidR="00000000" w:rsidRDefault="00835082">
            <w:pPr>
              <w:divId w:val="173731342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prorýsovaná koroze zábradlí</w:t>
            </w:r>
          </w:p>
        </w:tc>
        <w:tc>
          <w:tcPr>
            <w:tcW w:w="0" w:type="auto"/>
            <w:vAlign w:val="center"/>
            <w:hideMark/>
          </w:tcPr>
          <w:p w14:paraId="1A7A01D4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E677195" wp14:editId="217D35BA">
                  <wp:extent cx="3048000" cy="1704975"/>
                  <wp:effectExtent l="0" t="0" r="0" b="9525"/>
                  <wp:docPr id="31" name="obrázek 31" descr="trhliny v místech dilatací řím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trhliny v místech dilatací řím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A4F256" w14:textId="77777777" w:rsidR="00000000" w:rsidRDefault="00835082">
            <w:pPr>
              <w:divId w:val="3842601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trhliny v místech dilatací říms</w:t>
            </w:r>
          </w:p>
        </w:tc>
      </w:tr>
      <w:tr w:rsidR="00000000" w14:paraId="630D3D0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CC572B5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B82D6D1" wp14:editId="4577FD3F">
                  <wp:extent cx="3048000" cy="1704975"/>
                  <wp:effectExtent l="0" t="0" r="0" b="9525"/>
                  <wp:docPr id="32" name="obrázek 32" descr="křídla - uvolněné kamenivo, vypadané spárová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křídla - uvolněné kamenivo, vypadané spárová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CE7521" w14:textId="77777777" w:rsidR="00000000" w:rsidRDefault="00835082">
            <w:pPr>
              <w:divId w:val="14577985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křídla - uvolněné kamenivo, vypadané spárování</w:t>
            </w:r>
          </w:p>
        </w:tc>
        <w:tc>
          <w:tcPr>
            <w:tcW w:w="0" w:type="auto"/>
            <w:vAlign w:val="center"/>
            <w:hideMark/>
          </w:tcPr>
          <w:p w14:paraId="147031A2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73B3441" wp14:editId="25505757">
                  <wp:extent cx="3048000" cy="1704975"/>
                  <wp:effectExtent l="0" t="0" r="0" b="9525"/>
                  <wp:docPr id="33" name="obrázek 33" descr="pravá strana u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pravá strana u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2CC1A2" w14:textId="77777777" w:rsidR="00000000" w:rsidRDefault="00835082">
            <w:pPr>
              <w:divId w:val="19120390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u OP1</w:t>
            </w:r>
          </w:p>
        </w:tc>
      </w:tr>
      <w:tr w:rsidR="00000000" w14:paraId="3CEE50F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DEAA224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6336127" wp14:editId="4C22BFA7">
                  <wp:extent cx="3048000" cy="1704975"/>
                  <wp:effectExtent l="0" t="0" r="0" b="9525"/>
                  <wp:docPr id="34" name="obrázek 34" descr="pravá strana u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pravá strana u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5AF0D4" w14:textId="77777777" w:rsidR="00000000" w:rsidRDefault="00835082">
            <w:pPr>
              <w:divId w:val="15331557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u OP2</w:t>
            </w:r>
          </w:p>
        </w:tc>
        <w:tc>
          <w:tcPr>
            <w:tcW w:w="0" w:type="auto"/>
            <w:vAlign w:val="center"/>
            <w:hideMark/>
          </w:tcPr>
          <w:p w14:paraId="24D5E63C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1DA49395" w14:textId="77777777" w:rsidR="00000000" w:rsidRDefault="00835082">
      <w:pPr>
        <w:rPr>
          <w:rFonts w:eastAsia="Times New Roman"/>
          <w:sz w:val="20"/>
          <w:szCs w:val="20"/>
        </w:rPr>
        <w:sectPr w:rsidR="00000000">
          <w:headerReference w:type="default" r:id="rId48"/>
          <w:footerReference w:type="default" r:id="rId49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4DBE8708" w14:textId="77777777" w:rsidR="00000000" w:rsidRDefault="00835082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Hlavní prohlídka 10.07.2016            368-027</w:t>
      </w:r>
    </w:p>
    <w:p w14:paraId="214F17D3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10.07.2016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Pavel Dubrovský </w:t>
      </w:r>
      <w:r>
        <w:rPr>
          <w:rFonts w:eastAsia="Times New Roman"/>
          <w:sz w:val="20"/>
          <w:szCs w:val="20"/>
        </w:rPr>
        <w:t>č.oprávnění k provádění hlavních a mimořádných prohlídek: 03/1998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Z Moravské Rybné do Březové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slunečno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25.0 °C     </w:t>
      </w:r>
      <w:r>
        <w:rPr>
          <w:rFonts w:eastAsia="Times New Roman"/>
          <w:b/>
          <w:bCs/>
          <w:sz w:val="20"/>
          <w:szCs w:val="20"/>
        </w:rPr>
        <w:t>nosné ko</w:t>
      </w:r>
      <w:r>
        <w:rPr>
          <w:rFonts w:eastAsia="Times New Roman"/>
          <w:b/>
          <w:bCs/>
          <w:sz w:val="20"/>
          <w:szCs w:val="20"/>
        </w:rPr>
        <w:t>nstrukce:</w:t>
      </w:r>
      <w:r>
        <w:rPr>
          <w:rFonts w:eastAsia="Times New Roman"/>
          <w:sz w:val="20"/>
          <w:szCs w:val="20"/>
        </w:rPr>
        <w:t xml:space="preserve"> _ °C </w:t>
      </w:r>
    </w:p>
    <w:p w14:paraId="7251ABED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423D9EBB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Křenov      Křenov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1986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52.086   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50FF3AAF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6A7B21BD" w14:textId="77777777" w:rsidR="00000000" w:rsidRDefault="00835082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</w:t>
      </w:r>
      <w:r>
        <w:rPr>
          <w:rFonts w:eastAsia="Times New Roman"/>
          <w:b/>
          <w:bCs/>
          <w:sz w:val="20"/>
          <w:szCs w:val="20"/>
        </w:rPr>
        <w:t xml:space="preserve"> těleso</w:t>
      </w:r>
      <w:r>
        <w:rPr>
          <w:rFonts w:eastAsia="Times New Roman"/>
          <w:sz w:val="20"/>
          <w:szCs w:val="20"/>
        </w:rPr>
        <w:br/>
        <w:t>Založení pravděpodobně plošné, bez provedení sond nelze zjistit.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Opěry mostu tvoří stojky uzavřeného železobetonového rámu 300/100cm. V rozích</w:t>
      </w:r>
      <w:r>
        <w:rPr>
          <w:rFonts w:eastAsia="Times New Roman"/>
          <w:sz w:val="20"/>
          <w:szCs w:val="20"/>
        </w:rPr>
        <w:br/>
        <w:t>rámu jsou přímkové náběhy.</w:t>
      </w:r>
      <w:r>
        <w:rPr>
          <w:rFonts w:eastAsia="Times New Roman"/>
          <w:sz w:val="20"/>
          <w:szCs w:val="20"/>
        </w:rPr>
        <w:br/>
        <w:t>Křídla z lomového kamene - na protivodní pr</w:t>
      </w:r>
      <w:r>
        <w:rPr>
          <w:rFonts w:eastAsia="Times New Roman"/>
          <w:sz w:val="20"/>
          <w:szCs w:val="20"/>
        </w:rPr>
        <w:t>avé straně rovnoběžné, na povodní</w:t>
      </w:r>
      <w:r>
        <w:rPr>
          <w:rFonts w:eastAsia="Times New Roman"/>
          <w:sz w:val="20"/>
          <w:szCs w:val="20"/>
        </w:rPr>
        <w:br/>
        <w:t>levé straně šikmá.</w:t>
      </w:r>
      <w:r>
        <w:rPr>
          <w:rFonts w:eastAsia="Times New Roman"/>
          <w:sz w:val="20"/>
          <w:szCs w:val="20"/>
        </w:rPr>
        <w:br/>
        <w:t>Čelní zdi nad příčlí rámů jsou betonové s cementovou omítkou.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U daného typu konstrukce se ložiska a závěry neprovádí.</w:t>
      </w:r>
      <w:r>
        <w:rPr>
          <w:rFonts w:eastAsia="Times New Roman"/>
          <w:sz w:val="20"/>
          <w:szCs w:val="20"/>
        </w:rPr>
        <w:br/>
        <w:t>Hydroizolace - pásová izolace na rubu opěr a příčl</w:t>
      </w:r>
      <w:r>
        <w:rPr>
          <w:rFonts w:eastAsia="Times New Roman"/>
          <w:sz w:val="20"/>
          <w:szCs w:val="20"/>
        </w:rPr>
        <w:t>e.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Most o 1 poli, kolmý. NK uzavřené žb. rámy 300/100cm.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Vozovka - živičná s obrusem, krajnice nezpevněné, příčný sklon oboustranný.</w:t>
      </w:r>
      <w:r>
        <w:rPr>
          <w:rFonts w:eastAsia="Times New Roman"/>
          <w:sz w:val="20"/>
          <w:szCs w:val="20"/>
        </w:rPr>
        <w:br/>
        <w:t>Římsy na NK i křídlech monolitické železobetonové.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 xml:space="preserve">Svodidla, </w:t>
      </w:r>
      <w:r>
        <w:rPr>
          <w:rFonts w:eastAsia="Times New Roman"/>
          <w:b/>
          <w:bCs/>
          <w:sz w:val="20"/>
          <w:szCs w:val="20"/>
        </w:rPr>
        <w:t>zábradelní svodidla, zábradlí, dopravní značení a označení mostu</w:t>
      </w:r>
      <w:r>
        <w:rPr>
          <w:rFonts w:eastAsia="Times New Roman"/>
          <w:sz w:val="20"/>
          <w:szCs w:val="20"/>
        </w:rPr>
        <w:br/>
        <w:t>Zábradlí - ocelové trubkové s 3 madly, horní zalomené a ukotvené v římse</w:t>
      </w:r>
      <w:r>
        <w:rPr>
          <w:rFonts w:eastAsia="Times New Roman"/>
          <w:sz w:val="20"/>
          <w:szCs w:val="20"/>
        </w:rPr>
        <w:br/>
        <w:t>v=1.1m.</w:t>
      </w:r>
      <w:r>
        <w:rPr>
          <w:rFonts w:eastAsia="Times New Roman"/>
          <w:sz w:val="20"/>
          <w:szCs w:val="20"/>
        </w:rPr>
        <w:br/>
        <w:t>Osazené tabulky s ev.č. mostu.</w:t>
      </w:r>
    </w:p>
    <w:p w14:paraId="10CA4B85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3BBFEA75" w14:textId="77777777" w:rsidR="00000000" w:rsidRDefault="00835082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</w:t>
      </w:r>
      <w:r>
        <w:rPr>
          <w:rFonts w:eastAsia="Times New Roman"/>
          <w:sz w:val="20"/>
          <w:szCs w:val="20"/>
        </w:rPr>
        <w:t>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viz nosná kosntrukce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Křídla</w:t>
      </w:r>
      <w:r>
        <w:rPr>
          <w:rFonts w:eastAsia="Times New Roman"/>
          <w:sz w:val="20"/>
          <w:szCs w:val="20"/>
        </w:rPr>
        <w:br/>
        <w:t>- zavlhlé zdivo, vypadaná malta ze spár</w:t>
      </w:r>
      <w:r>
        <w:rPr>
          <w:rFonts w:eastAsia="Times New Roman"/>
          <w:sz w:val="20"/>
          <w:szCs w:val="20"/>
        </w:rPr>
        <w:br/>
        <w:t>- uvolněné zdivo křídel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poruchy, lokální mokré stopy po zatékání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opadané krycí vrstvy, lokální průsaky, vápenné výluhy</w:t>
      </w:r>
      <w:r>
        <w:rPr>
          <w:rFonts w:eastAsia="Times New Roman"/>
          <w:sz w:val="20"/>
          <w:szCs w:val="20"/>
        </w:rPr>
        <w:br/>
        <w:t>- opadané hrany krajních prefabrikátů, obnažené zkorodované třmínky</w:t>
      </w:r>
      <w:r>
        <w:rPr>
          <w:rFonts w:eastAsia="Times New Roman"/>
          <w:sz w:val="20"/>
          <w:szCs w:val="20"/>
        </w:rPr>
        <w:br/>
        <w:t>- vypadané spárování mezi jednotlivými prefabrikáty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</w:t>
      </w:r>
      <w:r>
        <w:rPr>
          <w:rFonts w:eastAsia="Times New Roman"/>
          <w:b/>
          <w:bCs/>
          <w:sz w:val="20"/>
          <w:szCs w:val="20"/>
        </w:rPr>
        <w:t>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trhliny a praskliny v místech dilatací mostních říms</w:t>
      </w:r>
      <w:r>
        <w:rPr>
          <w:rFonts w:eastAsia="Times New Roman"/>
          <w:sz w:val="20"/>
          <w:szCs w:val="20"/>
        </w:rPr>
        <w:br/>
        <w:t>- zvětralý beton horních ploch říms, uchycena drobná vegetace</w:t>
      </w:r>
      <w:r>
        <w:rPr>
          <w:rFonts w:eastAsia="Times New Roman"/>
          <w:sz w:val="20"/>
          <w:szCs w:val="20"/>
        </w:rPr>
        <w:br/>
        <w:t>- odprýskaná povrchová úprava bočních ploch</w:t>
      </w:r>
      <w:r>
        <w:rPr>
          <w:rFonts w:eastAsia="Times New Roman"/>
          <w:sz w:val="20"/>
          <w:szCs w:val="20"/>
        </w:rPr>
        <w:t xml:space="preserve">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nejsou osazené mostní tabulky s evidenčními čísly</w:t>
      </w:r>
      <w:r>
        <w:rPr>
          <w:rFonts w:eastAsia="Times New Roman"/>
          <w:sz w:val="20"/>
          <w:szCs w:val="20"/>
        </w:rPr>
        <w:br/>
        <w:t>- nejsou osazené dopravní značky B13 dle zatížitelnos</w:t>
      </w:r>
      <w:r>
        <w:rPr>
          <w:rFonts w:eastAsia="Times New Roman"/>
          <w:sz w:val="20"/>
          <w:szCs w:val="20"/>
        </w:rPr>
        <w:t>ti uvedené v mostním pasportu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nánosy naplavenin v korytu vodoteče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4C926CBC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</w:t>
      </w:r>
      <w:r>
        <w:rPr>
          <w:rFonts w:eastAsia="Times New Roman"/>
        </w:rPr>
        <w:t xml:space="preserve"> KVALITY ÚDRŽBOVÝCH PRACÍ A PROVÁDĚNÝCH OPRAV, ZÁVADY MOSTNÍ EVIDENCE:</w:t>
      </w:r>
    </w:p>
    <w:p w14:paraId="28624728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5D50A1B8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14:paraId="79590807" w14:textId="77777777" w:rsidR="00000000" w:rsidRDefault="00835082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opravit přespárování srazů prefabrikátů/sanovat poškozený beton, očistit povrch</w:t>
      </w:r>
      <w:r>
        <w:rPr>
          <w:rFonts w:eastAsia="Times New Roman"/>
          <w:sz w:val="20"/>
          <w:szCs w:val="20"/>
        </w:rPr>
        <w:br/>
        <w:t xml:space="preserve">   Skupina: </w:t>
      </w:r>
      <w:r>
        <w:rPr>
          <w:rFonts w:eastAsia="Times New Roman"/>
          <w:sz w:val="20"/>
          <w:szCs w:val="20"/>
        </w:rPr>
        <w:t xml:space="preserve">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>   Skupina: běžná stav.-nutné     </w:t>
      </w:r>
      <w:r>
        <w:rPr>
          <w:rFonts w:eastAsia="Times New Roman"/>
          <w:sz w:val="20"/>
          <w:szCs w:val="20"/>
        </w:rPr>
        <w:t xml:space="preserve">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výztuž, sanovat proteklá/poškozená místa v podhledu NK</w:t>
      </w:r>
      <w:r>
        <w:rPr>
          <w:rFonts w:eastAsia="Times New Roman"/>
          <w:sz w:val="20"/>
          <w:szCs w:val="20"/>
        </w:rPr>
        <w:br/>
        <w:t>   Skupina: běžná stav.-nutné      Termín splnění: do</w:t>
      </w:r>
      <w:r>
        <w:rPr>
          <w:rFonts w:eastAsia="Times New Roman"/>
          <w:sz w:val="20"/>
          <w:szCs w:val="20"/>
        </w:rPr>
        <w:t xml:space="preserve">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náletovou vegetaci v obvodu mostní konstrukce</w:t>
      </w:r>
      <w:r>
        <w:rPr>
          <w:rFonts w:eastAsia="Times New Roman"/>
          <w:sz w:val="20"/>
          <w:szCs w:val="20"/>
        </w:rPr>
        <w:br/>
        <w:t>   Skupina: běžná nestav.-nutné      Termín splnění: pravideln</w:t>
      </w:r>
      <w:r>
        <w:rPr>
          <w:rFonts w:eastAsia="Times New Roman"/>
          <w:sz w:val="20"/>
          <w:szCs w:val="20"/>
        </w:rPr>
        <w:t xml:space="preserve">ě - každoročně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mostní tabulky s evidenčním číslem</w:t>
      </w:r>
      <w:r>
        <w:rPr>
          <w:rFonts w:eastAsia="Times New Roman"/>
          <w:sz w:val="20"/>
          <w:szCs w:val="20"/>
        </w:rPr>
        <w:br/>
        <w:t xml:space="preserve">            Termín splnění: ihned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svislé dopravní značky č.B13, omezující zatížitelnost</w:t>
      </w:r>
      <w:r>
        <w:rPr>
          <w:rFonts w:eastAsia="Times New Roman"/>
          <w:sz w:val="20"/>
          <w:szCs w:val="20"/>
        </w:rPr>
        <w:br/>
        <w:t xml:space="preserve">            Termín splnění: ihned </w:t>
      </w:r>
    </w:p>
    <w:p w14:paraId="6795DBDE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</w:t>
      </w:r>
      <w:r>
        <w:rPr>
          <w:rFonts w:eastAsia="Times New Roman"/>
        </w:rPr>
        <w:t>Í ZPŮSOBŮ A TERMÍNU ODSTRANĚNÍ ZÁVAD, PŘÍPADNÉ NAŘÍZENÍ ZATĚŽOVACÍ ZKOUŠKY:</w:t>
      </w:r>
    </w:p>
    <w:p w14:paraId="7B20C011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32754603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580BA20D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V - Špatný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IV - Uspokojivý</w:t>
      </w:r>
      <w:r>
        <w:rPr>
          <w:rFonts w:eastAsia="Times New Roman"/>
          <w:sz w:val="20"/>
          <w:szCs w:val="20"/>
        </w:rPr>
        <w:br/>
        <w:t> </w:t>
      </w:r>
      <w:r>
        <w:rPr>
          <w:rFonts w:eastAsia="Times New Roman"/>
          <w:sz w:val="20"/>
          <w:szCs w:val="20"/>
        </w:rPr>
        <w:t>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IV - Uspokojivý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III - Použitelné s výhradou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16.0   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63.0   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63.0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Stavební stav spodní stavby je ovlivněn stavem křídel. Vlastní spodní st</w:t>
      </w:r>
      <w:r>
        <w:rPr>
          <w:rFonts w:eastAsia="Times New Roman"/>
          <w:sz w:val="20"/>
          <w:szCs w:val="20"/>
        </w:rPr>
        <w:t>avba (opěry) lze hodnotit stupněm III.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5154B911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396763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A4CB40B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C1F4321" wp14:editId="065F448D">
                  <wp:extent cx="3048000" cy="2286000"/>
                  <wp:effectExtent l="0" t="0" r="0" b="0"/>
                  <wp:docPr id="35" name="obrázek 35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A3CEEF" w14:textId="77777777" w:rsidR="00000000" w:rsidRDefault="00835082">
            <w:pPr>
              <w:divId w:val="12512304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</w:t>
            </w:r>
            <w:r>
              <w:rPr>
                <w:rFonts w:eastAsia="Times New Roman"/>
                <w:sz w:val="20"/>
                <w:szCs w:val="20"/>
              </w:rPr>
              <w:t xml:space="preserve"> staničení</w:t>
            </w:r>
          </w:p>
        </w:tc>
        <w:tc>
          <w:tcPr>
            <w:tcW w:w="0" w:type="auto"/>
            <w:vAlign w:val="center"/>
            <w:hideMark/>
          </w:tcPr>
          <w:p w14:paraId="46465E7F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FD57692" wp14:editId="0B326C00">
                  <wp:extent cx="3048000" cy="2286000"/>
                  <wp:effectExtent l="0" t="0" r="0" b="0"/>
                  <wp:docPr id="36" name="obrázek 36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A40668" w14:textId="77777777" w:rsidR="00000000" w:rsidRDefault="00835082">
            <w:pPr>
              <w:divId w:val="9824651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</w:tr>
      <w:tr w:rsidR="00000000" w14:paraId="28C7964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E41B275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865EEE1" wp14:editId="6989EE06">
                  <wp:extent cx="3048000" cy="2286000"/>
                  <wp:effectExtent l="0" t="0" r="0" b="0"/>
                  <wp:docPr id="37" name="obrázek 37" descr="Levý bo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Levý bo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681F39" w14:textId="77777777" w:rsidR="00000000" w:rsidRDefault="00835082">
            <w:pPr>
              <w:divId w:val="3721948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Levý bok</w:t>
            </w:r>
          </w:p>
        </w:tc>
        <w:tc>
          <w:tcPr>
            <w:tcW w:w="0" w:type="auto"/>
            <w:vAlign w:val="center"/>
            <w:hideMark/>
          </w:tcPr>
          <w:p w14:paraId="5A82BD20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B7D5689" wp14:editId="426DB75C">
                  <wp:extent cx="3048000" cy="2286000"/>
                  <wp:effectExtent l="0" t="0" r="0" b="0"/>
                  <wp:docPr id="38" name="obrázek 38" descr="Pravý bo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Pravý bo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9E5249" w14:textId="77777777" w:rsidR="00000000" w:rsidRDefault="00835082">
            <w:pPr>
              <w:divId w:val="14682762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Pravý bok</w:t>
            </w:r>
          </w:p>
        </w:tc>
      </w:tr>
      <w:tr w:rsidR="00000000" w14:paraId="3BFEA9D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BDE1BBC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6202C5A" wp14:editId="1B5229B3">
                  <wp:extent cx="3048000" cy="2286000"/>
                  <wp:effectExtent l="0" t="0" r="0" b="0"/>
                  <wp:docPr id="39" name="obrázek 39" descr="Opěra na začátk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Opěra na začátk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DAB643" w14:textId="77777777" w:rsidR="00000000" w:rsidRDefault="00835082">
            <w:pPr>
              <w:divId w:val="14702439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Opěra na začátku mostu</w:t>
            </w:r>
          </w:p>
        </w:tc>
        <w:tc>
          <w:tcPr>
            <w:tcW w:w="0" w:type="auto"/>
            <w:vAlign w:val="center"/>
            <w:hideMark/>
          </w:tcPr>
          <w:p w14:paraId="7B8F26AA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A1689ED" wp14:editId="0DB61108">
                  <wp:extent cx="3048000" cy="2286000"/>
                  <wp:effectExtent l="0" t="0" r="0" b="0"/>
                  <wp:docPr id="40" name="obrázek 40" descr="Opěra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Opěra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CB5167" w14:textId="77777777" w:rsidR="00000000" w:rsidRDefault="00835082">
            <w:pPr>
              <w:divId w:val="10141920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Opěra na konci mostu</w:t>
            </w:r>
          </w:p>
        </w:tc>
      </w:tr>
    </w:tbl>
    <w:p w14:paraId="33C5A91E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49DDB0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0F5B6D8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CB821C5" wp14:editId="5EF44F71">
                  <wp:extent cx="3048000" cy="2286000"/>
                  <wp:effectExtent l="0" t="0" r="0" b="0"/>
                  <wp:docPr id="41" name="obrázek 41" descr="Pravé křídlo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Pravé křídlo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74593B" w14:textId="77777777" w:rsidR="00000000" w:rsidRDefault="00835082">
            <w:pPr>
              <w:divId w:val="17998341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Pravé křídlo na konci mostu</w:t>
            </w:r>
          </w:p>
        </w:tc>
        <w:tc>
          <w:tcPr>
            <w:tcW w:w="0" w:type="auto"/>
            <w:vAlign w:val="center"/>
            <w:hideMark/>
          </w:tcPr>
          <w:p w14:paraId="63900153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D9889D3" wp14:editId="3FEC5372">
                  <wp:extent cx="3048000" cy="2286000"/>
                  <wp:effectExtent l="0" t="0" r="0" b="0"/>
                  <wp:docPr id="42" name="obrázek 42" descr="Vnitřek mostu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Vnitřek mostu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8FC5A4" w14:textId="77777777" w:rsidR="00000000" w:rsidRDefault="00835082">
            <w:pPr>
              <w:divId w:val="14319245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Vnitřek mostu zleva</w:t>
            </w:r>
          </w:p>
        </w:tc>
      </w:tr>
      <w:tr w:rsidR="00000000" w14:paraId="7C3E56A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6E95D95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84A168D" wp14:editId="7D500CC4">
                  <wp:extent cx="3048000" cy="2286000"/>
                  <wp:effectExtent l="0" t="0" r="0" b="0"/>
                  <wp:docPr id="43" name="obrázek 43" descr="Levá čelní zídk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Levá čelní zídk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B811A5" w14:textId="77777777" w:rsidR="00000000" w:rsidRDefault="00835082">
            <w:pPr>
              <w:divId w:val="15129179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čelní zídk</w:t>
            </w:r>
            <w:r>
              <w:rPr>
                <w:rFonts w:eastAsia="Times New Roman"/>
                <w:sz w:val="20"/>
                <w:szCs w:val="20"/>
              </w:rPr>
              <w:t>a</w:t>
            </w:r>
          </w:p>
        </w:tc>
        <w:tc>
          <w:tcPr>
            <w:tcW w:w="0" w:type="auto"/>
            <w:vAlign w:val="center"/>
            <w:hideMark/>
          </w:tcPr>
          <w:p w14:paraId="2D89ABBA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306AA7A" wp14:editId="31C6B3C2">
                  <wp:extent cx="3048000" cy="2286000"/>
                  <wp:effectExtent l="0" t="0" r="0" b="0"/>
                  <wp:docPr id="44" name="obrázek 44" descr="Průsak na podhledu spáry mezi prvním až druhým rám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Průsak na podhledu spáry mezi prvním až druhým rám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8DCEAC" w14:textId="77777777" w:rsidR="00000000" w:rsidRDefault="00835082">
            <w:pPr>
              <w:divId w:val="19853571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Průsak na podhledu spáry mezi prvním až druhým rámem</w:t>
            </w:r>
          </w:p>
        </w:tc>
      </w:tr>
      <w:tr w:rsidR="00000000" w14:paraId="1218A08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E8E3687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EEADE1D" wp14:editId="0357D7B4">
                  <wp:extent cx="3048000" cy="2286000"/>
                  <wp:effectExtent l="0" t="0" r="0" b="0"/>
                  <wp:docPr id="45" name="obrázek 45" descr="Pravá říms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Pravá říms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CEC35E" w14:textId="77777777" w:rsidR="00000000" w:rsidRDefault="00835082">
            <w:pPr>
              <w:divId w:val="5074098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římsa</w:t>
            </w:r>
          </w:p>
        </w:tc>
        <w:tc>
          <w:tcPr>
            <w:tcW w:w="0" w:type="auto"/>
            <w:vAlign w:val="center"/>
            <w:hideMark/>
          </w:tcPr>
          <w:p w14:paraId="0729BD67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BFACDB6" wp14:editId="3FB2973C">
                  <wp:extent cx="3048000" cy="2286000"/>
                  <wp:effectExtent l="0" t="0" r="0" b="0"/>
                  <wp:docPr id="46" name="obrázek 46" descr="Stav nátěru zábradl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Stav nátěru zábradl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53BA22" w14:textId="77777777" w:rsidR="00000000" w:rsidRDefault="00835082">
            <w:pPr>
              <w:divId w:val="15413564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Stav nátěru zábradlí</w:t>
            </w:r>
          </w:p>
        </w:tc>
      </w:tr>
    </w:tbl>
    <w:p w14:paraId="55D2AC96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81"/>
      </w:tblGrid>
      <w:tr w:rsidR="00000000" w14:paraId="506F1D1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E33DF05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160A3A7" wp14:editId="337302C1">
                  <wp:extent cx="3048000" cy="2286000"/>
                  <wp:effectExtent l="0" t="0" r="0" b="0"/>
                  <wp:docPr id="47" name="obrázek 47" descr="Pravé zábradlí na začátku mostu - detai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Pravé zábradlí na začátku mostu - detai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FF8533" w14:textId="77777777" w:rsidR="00000000" w:rsidRDefault="00835082">
            <w:pPr>
              <w:divId w:val="10893503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Pravé zábradlí na začátku mostu - detail</w:t>
            </w:r>
          </w:p>
        </w:tc>
        <w:tc>
          <w:tcPr>
            <w:tcW w:w="0" w:type="auto"/>
            <w:vAlign w:val="center"/>
            <w:hideMark/>
          </w:tcPr>
          <w:p w14:paraId="43A5F32F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5F7FDF0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1BB5B49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1BA9E340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70E1D38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79BBBAD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3C7BB52A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227C3ED4" w14:textId="77777777" w:rsidR="00000000" w:rsidRDefault="00835082">
      <w:pPr>
        <w:rPr>
          <w:rFonts w:eastAsia="Times New Roman"/>
          <w:sz w:val="20"/>
          <w:szCs w:val="20"/>
        </w:rPr>
        <w:sectPr w:rsidR="00000000">
          <w:headerReference w:type="default" r:id="rId63"/>
          <w:footerReference w:type="default" r:id="rId64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138316C5" w14:textId="77777777" w:rsidR="00000000" w:rsidRDefault="00835082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26.10.2016            368-027</w:t>
      </w:r>
    </w:p>
    <w:p w14:paraId="270D4F8C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26.10.2016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Markéta Justová, DiS.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8.0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44B16861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64FE25C1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Křenov      Křenov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1986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52.086   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04FB5920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3996C557" w14:textId="77777777" w:rsidR="00000000" w:rsidRDefault="00835082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</w:t>
      </w:r>
      <w:r>
        <w:rPr>
          <w:rFonts w:eastAsia="Times New Roman"/>
          <w:b/>
          <w:bCs/>
          <w:sz w:val="20"/>
          <w:szCs w:val="20"/>
        </w:rPr>
        <w:t xml:space="preserve"> čelní zdi</w:t>
      </w:r>
      <w:r>
        <w:rPr>
          <w:rFonts w:eastAsia="Times New Roman"/>
          <w:sz w:val="20"/>
          <w:szCs w:val="20"/>
        </w:rPr>
        <w:br/>
        <w:t>- zavlhlé zdivo, vypadaná malta ze spár</w:t>
      </w:r>
      <w:r>
        <w:rPr>
          <w:rFonts w:eastAsia="Times New Roman"/>
          <w:sz w:val="20"/>
          <w:szCs w:val="20"/>
        </w:rPr>
        <w:br/>
        <w:t>- uvolněné kamenivo z křídel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poruchy, lokální mokré stopy po zatékání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opadané krycí vrstvy, lokální průsaky, vápenné výluhy</w:t>
      </w:r>
      <w:r>
        <w:rPr>
          <w:rFonts w:eastAsia="Times New Roman"/>
          <w:sz w:val="20"/>
          <w:szCs w:val="20"/>
        </w:rPr>
        <w:br/>
        <w:t>- opadané hrany krajních prefabrikátů, obn</w:t>
      </w:r>
      <w:r>
        <w:rPr>
          <w:rFonts w:eastAsia="Times New Roman"/>
          <w:sz w:val="20"/>
          <w:szCs w:val="20"/>
        </w:rPr>
        <w:t>ažené zkorodované třmínky</w:t>
      </w:r>
      <w:r>
        <w:rPr>
          <w:rFonts w:eastAsia="Times New Roman"/>
          <w:sz w:val="20"/>
          <w:szCs w:val="20"/>
        </w:rPr>
        <w:br/>
        <w:t>- vypadané spárování mezi jednotlivými prefabrikáty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trhliny a praskliny v místech dilatací mostních říms</w:t>
      </w:r>
      <w:r>
        <w:rPr>
          <w:rFonts w:eastAsia="Times New Roman"/>
          <w:sz w:val="20"/>
          <w:szCs w:val="20"/>
        </w:rPr>
        <w:br/>
        <w:t>- zvětralý beton horních ploch říms, uchycena drobná vegetace</w:t>
      </w:r>
      <w:r>
        <w:rPr>
          <w:rFonts w:eastAsia="Times New Roman"/>
          <w:sz w:val="20"/>
          <w:szCs w:val="20"/>
        </w:rPr>
        <w:br/>
        <w:t>- odprýskaná povrc</w:t>
      </w:r>
      <w:r>
        <w:rPr>
          <w:rFonts w:eastAsia="Times New Roman"/>
          <w:sz w:val="20"/>
          <w:szCs w:val="20"/>
        </w:rPr>
        <w:t>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bodová koroze přes ochranný nátěr zábr</w:t>
      </w:r>
      <w:r>
        <w:rPr>
          <w:rFonts w:eastAsia="Times New Roman"/>
          <w:sz w:val="20"/>
          <w:szCs w:val="20"/>
        </w:rPr>
        <w:t>adlí</w:t>
      </w:r>
      <w:r>
        <w:rPr>
          <w:rFonts w:eastAsia="Times New Roman"/>
          <w:sz w:val="20"/>
          <w:szCs w:val="20"/>
        </w:rPr>
        <w:br/>
        <w:t>- nejsou osazené mostní tabulky s evidenčními čísly</w:t>
      </w:r>
      <w:r>
        <w:rPr>
          <w:rFonts w:eastAsia="Times New Roman"/>
          <w:sz w:val="20"/>
          <w:szCs w:val="20"/>
        </w:rPr>
        <w:br/>
        <w:t>- nejsou osazené dopravní značky B13 dle zatížitelnosti uvedené v mostním pasportu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681D7498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C. HODNOCENÍ PÉČE O MOST, VÝKONU BĚŽNÝCH A KONTRO</w:t>
      </w:r>
      <w:r>
        <w:rPr>
          <w:rFonts w:eastAsia="Times New Roman"/>
        </w:rPr>
        <w:t>LNÍCH PROHLÍDEK, KVALITY ÚDRŽBOVÝCH PRACÍ A PROVÁDĚNÝCH OPRAV, ZÁVADY MOSTNÍ EVIDENCE:</w:t>
      </w:r>
    </w:p>
    <w:p w14:paraId="4D0ECAD4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4B87F82A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3A48323C" w14:textId="77777777" w:rsidR="00000000" w:rsidRDefault="00835082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osadit svislé dopravní značky č.B13, omezující zatížitelnost</w:t>
      </w:r>
      <w:r>
        <w:rPr>
          <w:rFonts w:eastAsia="Times New Roman"/>
          <w:sz w:val="20"/>
          <w:szCs w:val="20"/>
        </w:rPr>
        <w:br/>
        <w:t>            Ter</w:t>
      </w:r>
      <w:r>
        <w:rPr>
          <w:rFonts w:eastAsia="Times New Roman"/>
          <w:sz w:val="20"/>
          <w:szCs w:val="20"/>
        </w:rPr>
        <w:t xml:space="preserve">mín splnění: ihned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přespárování srazů prefabrikátů/sanovat poškozený beton, očistit povrch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>   Sku</w:t>
      </w:r>
      <w:r>
        <w:rPr>
          <w:rFonts w:eastAsia="Times New Roman"/>
          <w:sz w:val="20"/>
          <w:szCs w:val="20"/>
        </w:rPr>
        <w:t xml:space="preserve">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výztuž, sanovat proteklá/poškozená místa v podhledu NK</w:t>
      </w:r>
      <w:r>
        <w:rPr>
          <w:rFonts w:eastAsia="Times New Roman"/>
          <w:sz w:val="20"/>
          <w:szCs w:val="20"/>
        </w:rPr>
        <w:br/>
        <w:t>   Skupina: běžná stav.-n</w:t>
      </w:r>
      <w:r>
        <w:rPr>
          <w:rFonts w:eastAsia="Times New Roman"/>
          <w:sz w:val="20"/>
          <w:szCs w:val="20"/>
        </w:rPr>
        <w:t xml:space="preserve">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mostní tabulky s evidenčním číslem</w:t>
      </w:r>
      <w:r>
        <w:rPr>
          <w:rFonts w:eastAsia="Times New Roman"/>
          <w:sz w:val="20"/>
          <w:szCs w:val="20"/>
        </w:rPr>
        <w:br/>
        <w:t xml:space="preserve">            Termín splnění: ihned </w:t>
      </w:r>
    </w:p>
    <w:p w14:paraId="7EBBEC81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E. ZÁZNAM O</w:t>
      </w:r>
      <w:r>
        <w:rPr>
          <w:rFonts w:eastAsia="Times New Roman"/>
        </w:rPr>
        <w:t xml:space="preserve"> PROJEDNÁNÍ OPATŘENÍ V ÚDRŽBOVÉ ORGANIZACI, STANOVENÍ ZPŮSOBŮ A TERMÍNU ODSTRANĚNÍ ZÁVAD, PŘÍPADNÉ NAŘÍZENÍ ZATĚŽOVACÍ ZKOUŠKY:</w:t>
      </w:r>
    </w:p>
    <w:p w14:paraId="0A6D005C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12B387B1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0C69429B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3D2CFBB7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B7B035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1C1794B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E3D6BB8" wp14:editId="755A683A">
                  <wp:extent cx="3048000" cy="1714500"/>
                  <wp:effectExtent l="0" t="0" r="0" b="0"/>
                  <wp:docPr id="48" name="obrázek 48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56F59B" w14:textId="77777777" w:rsidR="00000000" w:rsidRDefault="00835082">
            <w:pPr>
              <w:divId w:val="7214867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  <w:tc>
          <w:tcPr>
            <w:tcW w:w="0" w:type="auto"/>
            <w:vAlign w:val="center"/>
            <w:hideMark/>
          </w:tcPr>
          <w:p w14:paraId="01192078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85D78FA" wp14:editId="24F6C4B2">
                  <wp:extent cx="3048000" cy="1714500"/>
                  <wp:effectExtent l="0" t="0" r="0" b="0"/>
                  <wp:docPr id="49" name="obrázek 49" descr="pravá stra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pravá stra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FF4807" w14:textId="77777777" w:rsidR="00000000" w:rsidRDefault="00835082">
            <w:pPr>
              <w:divId w:val="7510010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</w:t>
            </w:r>
          </w:p>
        </w:tc>
      </w:tr>
      <w:tr w:rsidR="00000000" w14:paraId="28DC89F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93D15C0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9E4AB25" wp14:editId="4486730C">
                  <wp:extent cx="3048000" cy="1714500"/>
                  <wp:effectExtent l="0" t="0" r="0" b="0"/>
                  <wp:docPr id="50" name="obrázek 50" descr="pra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pra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78301B" w14:textId="77777777" w:rsidR="00000000" w:rsidRDefault="00835082">
            <w:pPr>
              <w:divId w:val="1225029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mostu</w:t>
            </w:r>
          </w:p>
        </w:tc>
        <w:tc>
          <w:tcPr>
            <w:tcW w:w="0" w:type="auto"/>
            <w:vAlign w:val="center"/>
            <w:hideMark/>
          </w:tcPr>
          <w:p w14:paraId="68DA4EFA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4F86D92" wp14:editId="79906E8D">
                  <wp:extent cx="3048000" cy="1714500"/>
                  <wp:effectExtent l="0" t="0" r="0" b="0"/>
                  <wp:docPr id="51" name="obrázek 51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A14BE7D" w14:textId="77777777" w:rsidR="00000000" w:rsidRDefault="00835082">
            <w:pPr>
              <w:divId w:val="15675644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</w:tr>
      <w:tr w:rsidR="00000000" w14:paraId="24D44FD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FA4B5CC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4EE0272" wp14:editId="29E0A68F">
                  <wp:extent cx="3048000" cy="1714500"/>
                  <wp:effectExtent l="0" t="0" r="0" b="0"/>
                  <wp:docPr id="52" name="obrázek 52" descr="prostor pod mos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prostor pod mos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DF2561" w14:textId="77777777" w:rsidR="00000000" w:rsidRDefault="00835082">
            <w:pPr>
              <w:divId w:val="10237446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prostor pod mos</w:t>
            </w:r>
            <w:r>
              <w:rPr>
                <w:rFonts w:eastAsia="Times New Roman"/>
                <w:sz w:val="20"/>
                <w:szCs w:val="20"/>
              </w:rPr>
              <w:t>tem</w:t>
            </w:r>
          </w:p>
        </w:tc>
        <w:tc>
          <w:tcPr>
            <w:tcW w:w="0" w:type="auto"/>
            <w:vAlign w:val="center"/>
            <w:hideMark/>
          </w:tcPr>
          <w:p w14:paraId="77A9E502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A6278F1" wp14:editId="1EC689D9">
                  <wp:extent cx="3048000" cy="1714500"/>
                  <wp:effectExtent l="0" t="0" r="0" b="0"/>
                  <wp:docPr id="53" name="obrázek 53" descr="prostor pod mos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prostor pod mos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C377B6" w14:textId="77777777" w:rsidR="00000000" w:rsidRDefault="00835082">
            <w:pPr>
              <w:divId w:val="14389100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prostor pod mostem</w:t>
            </w:r>
          </w:p>
        </w:tc>
      </w:tr>
    </w:tbl>
    <w:p w14:paraId="0008CDD2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65D0AB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CCCA06B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1A30A92" wp14:editId="26D95A7B">
                  <wp:extent cx="3048000" cy="1714500"/>
                  <wp:effectExtent l="0" t="0" r="0" b="0"/>
                  <wp:docPr id="54" name="obrázek 54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330C62" w14:textId="77777777" w:rsidR="00000000" w:rsidRDefault="00835082">
            <w:pPr>
              <w:divId w:val="67392102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14:paraId="1E6EAEE5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B70F98C" wp14:editId="38225A09">
                  <wp:extent cx="3048000" cy="1714500"/>
                  <wp:effectExtent l="0" t="0" r="0" b="0"/>
                  <wp:docPr id="55" name="obrázek 55" descr="křídla- rozpad kamenného zdi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křídla- rozpad kamenného zdi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384FE0" w14:textId="77777777" w:rsidR="00000000" w:rsidRDefault="00835082">
            <w:pPr>
              <w:divId w:val="7969900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křídla- rozpad kamenného zdiva</w:t>
            </w:r>
          </w:p>
        </w:tc>
      </w:tr>
      <w:tr w:rsidR="00000000" w14:paraId="166E14D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A702758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8E4CD95" wp14:editId="1CAF9D74">
                  <wp:extent cx="3048000" cy="1714500"/>
                  <wp:effectExtent l="0" t="0" r="0" b="0"/>
                  <wp:docPr id="56" name="obrázek 56" descr="křídla vypadané spárování, rozpad zdi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křídla vypadané spárování, rozpad zdi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A22080" w14:textId="77777777" w:rsidR="00000000" w:rsidRDefault="00835082">
            <w:pPr>
              <w:divId w:val="19319364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křídla vypadané spárování, rozpad zdiva</w:t>
            </w:r>
          </w:p>
        </w:tc>
        <w:tc>
          <w:tcPr>
            <w:tcW w:w="0" w:type="auto"/>
            <w:vAlign w:val="center"/>
            <w:hideMark/>
          </w:tcPr>
          <w:p w14:paraId="75C5BDEA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8383A31" wp14:editId="401D357B">
                  <wp:extent cx="3048000" cy="1714500"/>
                  <wp:effectExtent l="0" t="0" r="0" b="0"/>
                  <wp:docPr id="57" name="obrázek 57" descr="pra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pra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13BE08" w14:textId="77777777" w:rsidR="00000000" w:rsidRDefault="00835082">
            <w:pPr>
              <w:divId w:val="4735247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</w:t>
            </w:r>
            <w:r>
              <w:rPr>
                <w:rFonts w:eastAsia="Times New Roman"/>
                <w:sz w:val="20"/>
                <w:szCs w:val="20"/>
              </w:rPr>
              <w:t>stu</w:t>
            </w:r>
          </w:p>
        </w:tc>
      </w:tr>
      <w:tr w:rsidR="00000000" w14:paraId="1F08E53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8227771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B9974B1" wp14:editId="091E8F4F">
                  <wp:extent cx="3048000" cy="1714500"/>
                  <wp:effectExtent l="0" t="0" r="0" b="0"/>
                  <wp:docPr id="58" name="obrázek 58" descr="le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le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4CDCC6" w14:textId="77777777" w:rsidR="00000000" w:rsidRDefault="00835082">
            <w:pPr>
              <w:divId w:val="20868738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mostu</w:t>
            </w:r>
          </w:p>
        </w:tc>
        <w:tc>
          <w:tcPr>
            <w:tcW w:w="0" w:type="auto"/>
            <w:vAlign w:val="center"/>
            <w:hideMark/>
          </w:tcPr>
          <w:p w14:paraId="08BE9703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46C777A" wp14:editId="003082DA">
                  <wp:extent cx="3048000" cy="1714500"/>
                  <wp:effectExtent l="0" t="0" r="0" b="0"/>
                  <wp:docPr id="59" name="obrázek 59" descr="levá strana- krajní prefabrikát olámané hra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levá strana- krajní prefabrikát olámané hra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B403F7" w14:textId="77777777" w:rsidR="00000000" w:rsidRDefault="00835082">
            <w:pPr>
              <w:divId w:val="5648742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strana- krajní prefabrikát olámané hrany</w:t>
            </w:r>
          </w:p>
        </w:tc>
      </w:tr>
    </w:tbl>
    <w:p w14:paraId="334E1139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2A5AAD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4F791EB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0189EAA" wp14:editId="2B8BC5D0">
                  <wp:extent cx="3048000" cy="1714500"/>
                  <wp:effectExtent l="0" t="0" r="0" b="0"/>
                  <wp:docPr id="60" name="obrázek 60" descr="le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le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A5D8E3" w14:textId="77777777" w:rsidR="00000000" w:rsidRDefault="00835082">
            <w:pPr>
              <w:divId w:val="148840442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</w:t>
            </w:r>
            <w:r>
              <w:rPr>
                <w:rFonts w:eastAsia="Times New Roman"/>
                <w:sz w:val="20"/>
                <w:szCs w:val="20"/>
              </w:rPr>
              <w:t>tu</w:t>
            </w:r>
          </w:p>
        </w:tc>
        <w:tc>
          <w:tcPr>
            <w:tcW w:w="0" w:type="auto"/>
            <w:vAlign w:val="center"/>
            <w:hideMark/>
          </w:tcPr>
          <w:p w14:paraId="4D7E4140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C308D90" wp14:editId="5DB38E59">
                  <wp:extent cx="3048000" cy="1714500"/>
                  <wp:effectExtent l="0" t="0" r="0" b="0"/>
                  <wp:docPr id="61" name="obrázek 61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9A0458" w14:textId="77777777" w:rsidR="00000000" w:rsidRDefault="00835082">
            <w:pPr>
              <w:divId w:val="10568607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</w:tr>
      <w:tr w:rsidR="00000000" w14:paraId="6177B28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897D226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3365BFB1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78769E4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807EA76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72BA8469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79A35751" w14:textId="77777777" w:rsidR="00000000" w:rsidRDefault="00835082">
      <w:pPr>
        <w:rPr>
          <w:rFonts w:eastAsia="Times New Roman"/>
          <w:sz w:val="20"/>
          <w:szCs w:val="20"/>
        </w:rPr>
        <w:sectPr w:rsidR="00000000">
          <w:headerReference w:type="default" r:id="rId79"/>
          <w:footerReference w:type="default" r:id="rId80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0A59C7EC" w14:textId="77777777" w:rsidR="00000000" w:rsidRDefault="00835082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27.02.2017            368-027</w:t>
      </w:r>
    </w:p>
    <w:p w14:paraId="31576833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27.02.2017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Markéta Justová, DiS. </w:t>
      </w:r>
      <w:r>
        <w:rPr>
          <w:rFonts w:eastAsia="Times New Roman"/>
          <w:sz w:val="20"/>
          <w:szCs w:val="20"/>
        </w:rPr>
        <w:t xml:space="preserve">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7.0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0145409A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A. IDENT</w:t>
      </w:r>
      <w:r>
        <w:rPr>
          <w:rFonts w:eastAsia="Times New Roman"/>
        </w:rPr>
        <w:t>IFIKAČNÍ ÚDAJE:</w:t>
      </w:r>
    </w:p>
    <w:p w14:paraId="58CBFFC7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Křenov      Křenov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1986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52.086   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2520591A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6506F749" w14:textId="77777777" w:rsidR="00000000" w:rsidRDefault="00835082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</w:t>
      </w:r>
      <w:r>
        <w:rPr>
          <w:rFonts w:eastAsia="Times New Roman"/>
          <w:sz w:val="20"/>
          <w:szCs w:val="20"/>
        </w:rPr>
        <w:t>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zavlhlé zdivo, vypadaná malta ze spár</w:t>
      </w:r>
      <w:r>
        <w:rPr>
          <w:rFonts w:eastAsia="Times New Roman"/>
          <w:sz w:val="20"/>
          <w:szCs w:val="20"/>
        </w:rPr>
        <w:br/>
        <w:t>- vypadané spátování a uvolněné kamenivo z křídel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poruchy, lokální mokré stopy po zatékání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</w:t>
      </w:r>
      <w:r>
        <w:rPr>
          <w:rFonts w:eastAsia="Times New Roman"/>
          <w:b/>
          <w:bCs/>
          <w:sz w:val="20"/>
          <w:szCs w:val="20"/>
        </w:rPr>
        <w:t>strukce</w:t>
      </w:r>
      <w:r>
        <w:rPr>
          <w:rFonts w:eastAsia="Times New Roman"/>
          <w:sz w:val="20"/>
          <w:szCs w:val="20"/>
        </w:rPr>
        <w:br/>
        <w:t>- lokální průsaky</w:t>
      </w:r>
      <w:r>
        <w:rPr>
          <w:rFonts w:eastAsia="Times New Roman"/>
          <w:sz w:val="20"/>
          <w:szCs w:val="20"/>
        </w:rPr>
        <w:br/>
        <w:t>- opadané hrany krajních prefabrikátů (rámů), obnažené zkorodované třmínky a výztuž</w:t>
      </w:r>
      <w:r>
        <w:rPr>
          <w:rFonts w:eastAsia="Times New Roman"/>
          <w:sz w:val="20"/>
          <w:szCs w:val="20"/>
        </w:rPr>
        <w:br/>
        <w:t>- vypadané spárování mezi jednotlivými prefabrikáty</w:t>
      </w:r>
      <w:r>
        <w:rPr>
          <w:rFonts w:eastAsia="Times New Roman"/>
          <w:sz w:val="20"/>
          <w:szCs w:val="20"/>
        </w:rPr>
        <w:br/>
        <w:t>- levá strana- bok NK obnažená výztuž, trhliny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tr</w:t>
      </w:r>
      <w:r>
        <w:rPr>
          <w:rFonts w:eastAsia="Times New Roman"/>
          <w:sz w:val="20"/>
          <w:szCs w:val="20"/>
        </w:rPr>
        <w:t>hliny a praskliny v místech dilatací mostních říms</w:t>
      </w:r>
      <w:r>
        <w:rPr>
          <w:rFonts w:eastAsia="Times New Roman"/>
          <w:sz w:val="20"/>
          <w:szCs w:val="20"/>
        </w:rPr>
        <w:br/>
        <w:t>- zvětralý beton horních ploch říms, uchycena drobná vegetace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</w:t>
      </w:r>
      <w:r>
        <w:rPr>
          <w:rFonts w:eastAsia="Times New Roman"/>
          <w:sz w:val="20"/>
          <w:szCs w:val="20"/>
        </w:rPr>
        <w:t>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bodová koroze přes ochranný nátěr zábradlí</w:t>
      </w:r>
      <w:r>
        <w:rPr>
          <w:rFonts w:eastAsia="Times New Roman"/>
          <w:sz w:val="20"/>
          <w:szCs w:val="20"/>
        </w:rPr>
        <w:br/>
        <w:t>- nejsou osazené dopravní značky B13 dle zatížitelnosti uvedené v mostním pasportu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t>- přístup pod most je dobrý</w:t>
      </w:r>
    </w:p>
    <w:p w14:paraId="5749983D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C. HODNOCENÍ PÉČE O MOST, VÝKONU BĚŽNÝCH A KONTROLNÍCH PROHLÍDEK, KVALITY ÚDRŽBOVÝCH PRACÍ A PROVÁDĚNÝCH OPRAV, ZÁVADY MOSTNÍ EVIDENCE:</w:t>
      </w:r>
    </w:p>
    <w:p w14:paraId="3D624B81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Běžná údržba prováděny dle možností správce.</w:t>
      </w:r>
    </w:p>
    <w:p w14:paraId="7EF76A8D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</w:t>
      </w:r>
      <w:r>
        <w:rPr>
          <w:rFonts w:eastAsia="Times New Roman"/>
        </w:rPr>
        <w:t>ÁVAD:</w:t>
      </w:r>
    </w:p>
    <w:p w14:paraId="74BFA97E" w14:textId="77777777" w:rsidR="00000000" w:rsidRDefault="00835082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osadit svislé dopravní značky č.B13, omezující zatížitelnost</w:t>
      </w:r>
      <w:r>
        <w:rPr>
          <w:rFonts w:eastAsia="Times New Roman"/>
          <w:sz w:val="20"/>
          <w:szCs w:val="20"/>
        </w:rPr>
        <w:br/>
        <w:t xml:space="preserve">            Termín splnění: ihned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přespárování srazů prefabrikátů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 xml:space="preserve">ošetřit obnaženou výztuž, sanovat poškozená místa </w:t>
      </w:r>
      <w:r>
        <w:rPr>
          <w:rFonts w:eastAsia="Times New Roman"/>
          <w:sz w:val="20"/>
          <w:szCs w:val="20"/>
        </w:rPr>
        <w:t>v podhledu NK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římsy, ošetřit hydrofobním nátěrem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>   Skupin</w:t>
      </w:r>
      <w:r>
        <w:rPr>
          <w:rFonts w:eastAsia="Times New Roman"/>
          <w:sz w:val="20"/>
          <w:szCs w:val="20"/>
        </w:rPr>
        <w:t xml:space="preserve">a: běžná 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pravidelně </w:t>
      </w:r>
    </w:p>
    <w:p w14:paraId="77D633CB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</w:t>
      </w:r>
      <w:r>
        <w:rPr>
          <w:rFonts w:eastAsia="Times New Roman"/>
        </w:rPr>
        <w:t>SOBŮ A TERMÍNU ODSTRANĚNÍ ZÁVAD, PŘÍPADNÉ NAŘÍZENÍ ZATĚŽOVACÍ ZKOUŠKY:</w:t>
      </w:r>
    </w:p>
    <w:p w14:paraId="6F8DD7AC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elektronicky projednané s cestmistrovstvým Moravská Třebová</w:t>
      </w:r>
    </w:p>
    <w:p w14:paraId="2F97D51A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6ED70469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49D1124D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AA4C89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4B7EC03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C68DFA5" wp14:editId="6E58ABAF">
                  <wp:extent cx="3048000" cy="1714500"/>
                  <wp:effectExtent l="0" t="0" r="0" b="0"/>
                  <wp:docPr id="62" name="obrázek 62" descr="pohled na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pohled na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E61956" w14:textId="77777777" w:rsidR="00000000" w:rsidRDefault="00835082">
            <w:pPr>
              <w:divId w:val="123077566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OP1</w:t>
            </w:r>
          </w:p>
        </w:tc>
        <w:tc>
          <w:tcPr>
            <w:tcW w:w="0" w:type="auto"/>
            <w:vAlign w:val="center"/>
            <w:hideMark/>
          </w:tcPr>
          <w:p w14:paraId="6C66E7F5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ABF443F" wp14:editId="76A9FF79">
                  <wp:extent cx="3048000" cy="1714500"/>
                  <wp:effectExtent l="0" t="0" r="0" b="0"/>
                  <wp:docPr id="63" name="obrázek 63" descr="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DD9B8A" w14:textId="77777777" w:rsidR="00000000" w:rsidRDefault="00835082">
            <w:pPr>
              <w:divId w:val="123688962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</w:t>
            </w:r>
          </w:p>
        </w:tc>
      </w:tr>
      <w:tr w:rsidR="00000000" w14:paraId="0F61A79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EAFF8F6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2BAB5F2" wp14:editId="7FE301D1">
                  <wp:extent cx="3048000" cy="1714500"/>
                  <wp:effectExtent l="0" t="0" r="0" b="0"/>
                  <wp:docPr id="64" name="obrázek 64" descr="NK- vypadané spárování mezi rám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NK- vypadané spárování mezi rám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EEC05F" w14:textId="77777777" w:rsidR="00000000" w:rsidRDefault="00835082">
            <w:pPr>
              <w:divId w:val="87951052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NK- vypadané spárování mezi rámy</w:t>
            </w:r>
          </w:p>
        </w:tc>
        <w:tc>
          <w:tcPr>
            <w:tcW w:w="0" w:type="auto"/>
            <w:vAlign w:val="center"/>
            <w:hideMark/>
          </w:tcPr>
          <w:p w14:paraId="7556CF88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2C9A756" wp14:editId="4D25642F">
                  <wp:extent cx="3048000" cy="1714500"/>
                  <wp:effectExtent l="0" t="0" r="0" b="0"/>
                  <wp:docPr id="65" name="obrázek 65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647823" w14:textId="77777777" w:rsidR="00000000" w:rsidRDefault="00835082">
            <w:pPr>
              <w:divId w:val="5043186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</w:tr>
      <w:tr w:rsidR="00000000" w14:paraId="770953B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06618C7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E814607" wp14:editId="3068440D">
                  <wp:extent cx="3048000" cy="1714500"/>
                  <wp:effectExtent l="0" t="0" r="0" b="0"/>
                  <wp:docPr id="66" name="obrázek 66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D15F7C" w14:textId="77777777" w:rsidR="00000000" w:rsidRDefault="00835082">
            <w:pPr>
              <w:divId w:val="14104266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  <w:tc>
          <w:tcPr>
            <w:tcW w:w="0" w:type="auto"/>
            <w:vAlign w:val="center"/>
            <w:hideMark/>
          </w:tcPr>
          <w:p w14:paraId="1649060B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B076178" wp14:editId="5532FBA7">
                  <wp:extent cx="3048000" cy="1714500"/>
                  <wp:effectExtent l="0" t="0" r="0" b="0"/>
                  <wp:docPr id="67" name="obrázek 67" descr="detail spáry mezi rám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detail spáry mezi rám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79A05A" w14:textId="77777777" w:rsidR="00000000" w:rsidRDefault="00835082">
            <w:pPr>
              <w:divId w:val="5878878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spáry me</w:t>
            </w:r>
            <w:r>
              <w:rPr>
                <w:rFonts w:eastAsia="Times New Roman"/>
                <w:sz w:val="20"/>
                <w:szCs w:val="20"/>
              </w:rPr>
              <w:t>zi rámy</w:t>
            </w:r>
          </w:p>
        </w:tc>
      </w:tr>
    </w:tbl>
    <w:p w14:paraId="3BDC9394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32BBB5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8166C5C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FED2550" wp14:editId="67BD3A43">
                  <wp:extent cx="3048000" cy="1714500"/>
                  <wp:effectExtent l="0" t="0" r="0" b="0"/>
                  <wp:docPr id="68" name="obrázek 68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47C5DD" w14:textId="77777777" w:rsidR="00000000" w:rsidRDefault="00835082">
            <w:pPr>
              <w:divId w:val="3571268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  <w:tc>
          <w:tcPr>
            <w:tcW w:w="0" w:type="auto"/>
            <w:vAlign w:val="center"/>
            <w:hideMark/>
          </w:tcPr>
          <w:p w14:paraId="6F7E6ADA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1711220" wp14:editId="49D14425">
                  <wp:extent cx="3048000" cy="1714500"/>
                  <wp:effectExtent l="0" t="0" r="0" b="0"/>
                  <wp:docPr id="69" name="obrázek 69" descr="pra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pra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D6168B" w14:textId="77777777" w:rsidR="00000000" w:rsidRDefault="00835082">
            <w:pPr>
              <w:divId w:val="58427001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mostu</w:t>
            </w:r>
          </w:p>
        </w:tc>
      </w:tr>
      <w:tr w:rsidR="00000000" w14:paraId="57B1EDE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FBE170D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C301634" wp14:editId="5BD0D621">
                  <wp:extent cx="3048000" cy="1714500"/>
                  <wp:effectExtent l="0" t="0" r="0" b="0"/>
                  <wp:docPr id="70" name="obrázek 70" descr="pravá strana křídlo u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pravá strana křídlo u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871488" w14:textId="77777777" w:rsidR="00000000" w:rsidRDefault="00835082">
            <w:pPr>
              <w:divId w:val="5476920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křídlo u OP1</w:t>
            </w:r>
          </w:p>
        </w:tc>
        <w:tc>
          <w:tcPr>
            <w:tcW w:w="0" w:type="auto"/>
            <w:vAlign w:val="center"/>
            <w:hideMark/>
          </w:tcPr>
          <w:p w14:paraId="1B2B71D6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5B398F6" wp14:editId="06000191">
                  <wp:extent cx="3048000" cy="1714500"/>
                  <wp:effectExtent l="0" t="0" r="0" b="0"/>
                  <wp:docPr id="71" name="obrázek 71" descr="pra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pra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BADCB5" w14:textId="77777777" w:rsidR="00000000" w:rsidRDefault="00835082">
            <w:pPr>
              <w:divId w:val="12515075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</w:t>
            </w:r>
            <w:r>
              <w:rPr>
                <w:rFonts w:eastAsia="Times New Roman"/>
                <w:sz w:val="20"/>
                <w:szCs w:val="20"/>
              </w:rPr>
              <w:t>stu</w:t>
            </w:r>
          </w:p>
        </w:tc>
      </w:tr>
      <w:tr w:rsidR="00000000" w14:paraId="4891D41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000DBAF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948D63E" wp14:editId="0A4FD5B4">
                  <wp:extent cx="3048000" cy="1714500"/>
                  <wp:effectExtent l="0" t="0" r="0" b="0"/>
                  <wp:docPr id="72" name="obrázek 72" descr="pravá strana křídlo u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pravá strana křídlo u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F8B2D3" w14:textId="77777777" w:rsidR="00000000" w:rsidRDefault="00835082">
            <w:pPr>
              <w:divId w:val="92904598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křídlo u OP2</w:t>
            </w:r>
          </w:p>
        </w:tc>
        <w:tc>
          <w:tcPr>
            <w:tcW w:w="0" w:type="auto"/>
            <w:vAlign w:val="center"/>
            <w:hideMark/>
          </w:tcPr>
          <w:p w14:paraId="2EF111DC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3C61150" wp14:editId="5093095F">
                  <wp:extent cx="3048000" cy="1714500"/>
                  <wp:effectExtent l="0" t="0" r="0" b="0"/>
                  <wp:docPr id="73" name="obrázek 73" descr="křídla- vypadané spárovaní, uvolněné zdivo, ve spárách vegeta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křídla- vypadané spárovaní, uvolněné zdivo, ve spárách vegeta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46EA27" w14:textId="77777777" w:rsidR="00000000" w:rsidRDefault="00835082">
            <w:pPr>
              <w:divId w:val="19236820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křídla- vypadané spárovaní, uvolněné zdivo, ve spárách vegetace</w:t>
            </w:r>
          </w:p>
        </w:tc>
      </w:tr>
    </w:tbl>
    <w:p w14:paraId="1D81CB20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070C17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75A4585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3DB5D26" wp14:editId="01915A44">
                  <wp:extent cx="3048000" cy="1714500"/>
                  <wp:effectExtent l="0" t="0" r="0" b="0"/>
                  <wp:docPr id="74" name="obrázek 74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29D04F" w14:textId="77777777" w:rsidR="00000000" w:rsidRDefault="00835082">
            <w:pPr>
              <w:divId w:val="20851765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  <w:tc>
          <w:tcPr>
            <w:tcW w:w="0" w:type="auto"/>
            <w:vAlign w:val="center"/>
            <w:hideMark/>
          </w:tcPr>
          <w:p w14:paraId="48297477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040A5EA" wp14:editId="0B29D93B">
                  <wp:extent cx="3048000" cy="1714500"/>
                  <wp:effectExtent l="0" t="0" r="0" b="0"/>
                  <wp:docPr id="75" name="obrázek 75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65C62E" w14:textId="77777777" w:rsidR="00000000" w:rsidRDefault="00835082">
            <w:pPr>
              <w:divId w:val="15357769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</w:tr>
      <w:tr w:rsidR="00000000" w14:paraId="1DEDD92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0BA6AF7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F7F557E" wp14:editId="32FFB14B">
                  <wp:extent cx="3048000" cy="1714500"/>
                  <wp:effectExtent l="0" t="0" r="0" b="0"/>
                  <wp:docPr id="76" name="obrázek 76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A647D1" w14:textId="77777777" w:rsidR="00000000" w:rsidRDefault="00835082">
            <w:pPr>
              <w:divId w:val="3490645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  <w:tc>
          <w:tcPr>
            <w:tcW w:w="0" w:type="auto"/>
            <w:vAlign w:val="center"/>
            <w:hideMark/>
          </w:tcPr>
          <w:p w14:paraId="381DFEB5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6416104" wp14:editId="653396F7">
                  <wp:extent cx="3048000" cy="1714500"/>
                  <wp:effectExtent l="0" t="0" r="0" b="0"/>
                  <wp:docPr id="77" name="obrázek 77" descr="le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le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C1412A" w14:textId="77777777" w:rsidR="00000000" w:rsidRDefault="00835082">
            <w:pPr>
              <w:divId w:val="17883106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mostu</w:t>
            </w:r>
          </w:p>
        </w:tc>
      </w:tr>
      <w:tr w:rsidR="00000000" w14:paraId="14AA58B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8B162FF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7336AA2" wp14:editId="5A8E87B7">
                  <wp:extent cx="3048000" cy="1714500"/>
                  <wp:effectExtent l="0" t="0" r="0" b="0"/>
                  <wp:docPr id="78" name="obrázek 78" descr="levá strana- olámané kraje rámu, obnažená výztu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levá strana- olámané kraje rámu, obnažená výztu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2FADB2" w14:textId="77777777" w:rsidR="00000000" w:rsidRDefault="00835082">
            <w:pPr>
              <w:divId w:val="15690764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strana- olámané kraje rámu, obnažená výztuž</w:t>
            </w:r>
          </w:p>
        </w:tc>
        <w:tc>
          <w:tcPr>
            <w:tcW w:w="0" w:type="auto"/>
            <w:vAlign w:val="center"/>
            <w:hideMark/>
          </w:tcPr>
          <w:p w14:paraId="3827766F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8F96088" wp14:editId="01F90E36">
                  <wp:extent cx="3048000" cy="1714500"/>
                  <wp:effectExtent l="0" t="0" r="0" b="0"/>
                  <wp:docPr id="79" name="obrázek 79" descr="levá strana- bok NK trhliny, obnažená výztu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levá strana- bok NK trhliny, obnažená výztu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F741F6" w14:textId="77777777" w:rsidR="00000000" w:rsidRDefault="00835082">
            <w:pPr>
              <w:divId w:val="15696546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strana- bo</w:t>
            </w:r>
            <w:r>
              <w:rPr>
                <w:rFonts w:eastAsia="Times New Roman"/>
                <w:sz w:val="20"/>
                <w:szCs w:val="20"/>
              </w:rPr>
              <w:t>k NK trhliny, obnažená výztuž</w:t>
            </w:r>
          </w:p>
        </w:tc>
      </w:tr>
    </w:tbl>
    <w:p w14:paraId="6619BF2A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9493A8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4C79CEE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AA2E810" wp14:editId="66AD7B5D">
                  <wp:extent cx="3048000" cy="1714500"/>
                  <wp:effectExtent l="0" t="0" r="0" b="0"/>
                  <wp:docPr id="80" name="obrázek 80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DC14CC" w14:textId="77777777" w:rsidR="00000000" w:rsidRDefault="00835082">
            <w:pPr>
              <w:divId w:val="14419489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  <w:tc>
          <w:tcPr>
            <w:tcW w:w="0" w:type="auto"/>
            <w:vAlign w:val="center"/>
            <w:hideMark/>
          </w:tcPr>
          <w:p w14:paraId="2E16DB1C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8628F8E" wp14:editId="6829FC39">
                  <wp:extent cx="3048000" cy="1714500"/>
                  <wp:effectExtent l="0" t="0" r="0" b="0"/>
                  <wp:docPr id="81" name="obrázek 81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E08488" w14:textId="77777777" w:rsidR="00000000" w:rsidRDefault="00835082">
            <w:pPr>
              <w:divId w:val="15937328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</w:tr>
      <w:tr w:rsidR="00000000" w14:paraId="64F26D3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9586208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DBDF50B" wp14:editId="6B6E74C5">
                  <wp:extent cx="3048000" cy="1714500"/>
                  <wp:effectExtent l="0" t="0" r="0" b="0"/>
                  <wp:docPr id="82" name="obrázek 82" descr="prostor pod mos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prostor pod mos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B59DD5" w14:textId="77777777" w:rsidR="00000000" w:rsidRDefault="00835082">
            <w:pPr>
              <w:divId w:val="17127284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prostor pod mos</w:t>
            </w:r>
            <w:r>
              <w:rPr>
                <w:rFonts w:eastAsia="Times New Roman"/>
                <w:sz w:val="20"/>
                <w:szCs w:val="20"/>
              </w:rPr>
              <w:t>tem</w:t>
            </w:r>
          </w:p>
        </w:tc>
        <w:tc>
          <w:tcPr>
            <w:tcW w:w="0" w:type="auto"/>
            <w:vAlign w:val="center"/>
            <w:hideMark/>
          </w:tcPr>
          <w:p w14:paraId="6874AE72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782983D" wp14:editId="38171A94">
                  <wp:extent cx="3048000" cy="1714500"/>
                  <wp:effectExtent l="0" t="0" r="0" b="0"/>
                  <wp:docPr id="83" name="obrázek 83" descr="levá strana- olámané kraje rámu, obnažená výztu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levá strana- olámané kraje rámu, obnažená výztu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5542D9" w14:textId="77777777" w:rsidR="00000000" w:rsidRDefault="00835082">
            <w:pPr>
              <w:divId w:val="519243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strana- olámané kraje rámu, obnažená výztuž</w:t>
            </w:r>
          </w:p>
        </w:tc>
      </w:tr>
      <w:tr w:rsidR="00000000" w14:paraId="3931F89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3542CB9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9635F01" wp14:editId="24408EE5">
                  <wp:extent cx="3048000" cy="1714500"/>
                  <wp:effectExtent l="0" t="0" r="0" b="0"/>
                  <wp:docPr id="84" name="obrázek 84" descr="povrchová degradace betonu řím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povrchová degradace betonu řím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447DF7" w14:textId="77777777" w:rsidR="00000000" w:rsidRDefault="00835082">
            <w:pPr>
              <w:divId w:val="36918932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povrchová degradace betonu říms</w:t>
            </w:r>
          </w:p>
        </w:tc>
        <w:tc>
          <w:tcPr>
            <w:tcW w:w="0" w:type="auto"/>
            <w:vAlign w:val="center"/>
            <w:hideMark/>
          </w:tcPr>
          <w:p w14:paraId="51A12E84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BB69F63" wp14:editId="080D7BA6">
                  <wp:extent cx="3048000" cy="1714500"/>
                  <wp:effectExtent l="0" t="0" r="0" b="0"/>
                  <wp:docPr id="85" name="obrázek 85" descr="levá strana- křídlo u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levá strana- křídlo u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826A3A" w14:textId="77777777" w:rsidR="00000000" w:rsidRDefault="00835082">
            <w:pPr>
              <w:divId w:val="16403759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strana- křídlo u OP2</w:t>
            </w:r>
          </w:p>
        </w:tc>
      </w:tr>
    </w:tbl>
    <w:p w14:paraId="4D1B1B5D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81"/>
      </w:tblGrid>
      <w:tr w:rsidR="00000000" w14:paraId="5D4A311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3F59C73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84D4B40" wp14:editId="184C95B8">
                  <wp:extent cx="3048000" cy="1714500"/>
                  <wp:effectExtent l="0" t="0" r="0" b="0"/>
                  <wp:docPr id="86" name="obrázek 86" descr="prorýsovaná koroze přes ochranný nátěr zábradl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prorýsovaná koroze přes ochranný nátěr zábradl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7F9D34" w14:textId="77777777" w:rsidR="00000000" w:rsidRDefault="00835082">
            <w:pPr>
              <w:divId w:val="10457118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prorýsovaná koroze přes ochranný nátěr zábradlí</w:t>
            </w:r>
          </w:p>
        </w:tc>
        <w:tc>
          <w:tcPr>
            <w:tcW w:w="0" w:type="auto"/>
            <w:vAlign w:val="center"/>
            <w:hideMark/>
          </w:tcPr>
          <w:p w14:paraId="5ABE9AEC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0B1337C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2493125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4CEF155C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19C3938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B4E9C9C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11DB010A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7F008DE4" w14:textId="77777777" w:rsidR="00000000" w:rsidRDefault="00835082">
      <w:pPr>
        <w:rPr>
          <w:rFonts w:eastAsia="Times New Roman"/>
          <w:sz w:val="20"/>
          <w:szCs w:val="20"/>
        </w:rPr>
        <w:sectPr w:rsidR="00000000">
          <w:headerReference w:type="default" r:id="rId106"/>
          <w:footerReference w:type="default" r:id="rId107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535065D4" w14:textId="77777777" w:rsidR="00000000" w:rsidRDefault="00835082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26.09.2017            368-027</w:t>
      </w:r>
    </w:p>
    <w:p w14:paraId="4E5F558C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26.09.2017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t xml:space="preserve">Markéta Justová, DiS.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11.0 °C     </w:t>
      </w:r>
      <w:r>
        <w:rPr>
          <w:rFonts w:eastAsia="Times New Roman"/>
          <w:b/>
          <w:bCs/>
          <w:sz w:val="20"/>
          <w:szCs w:val="20"/>
        </w:rPr>
        <w:t>nosné k</w:t>
      </w:r>
      <w:r>
        <w:rPr>
          <w:rFonts w:eastAsia="Times New Roman"/>
          <w:b/>
          <w:bCs/>
          <w:sz w:val="20"/>
          <w:szCs w:val="20"/>
        </w:rPr>
        <w:t>onstrukce:</w:t>
      </w:r>
      <w:r>
        <w:rPr>
          <w:rFonts w:eastAsia="Times New Roman"/>
          <w:sz w:val="20"/>
          <w:szCs w:val="20"/>
        </w:rPr>
        <w:t xml:space="preserve"> _ °C </w:t>
      </w:r>
    </w:p>
    <w:p w14:paraId="3A61CC67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54EB5E83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Křenov      Křenov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1986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52.086   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6495B249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5DE58D88" w14:textId="77777777" w:rsidR="00000000" w:rsidRDefault="00835082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</w:t>
      </w:r>
      <w:r>
        <w:rPr>
          <w:rFonts w:eastAsia="Times New Roman"/>
          <w:sz w:val="20"/>
          <w:szCs w:val="20"/>
        </w:rPr>
        <w:t>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zavlhlé zdivo, vypadaná malta ze spár</w:t>
      </w:r>
      <w:r>
        <w:rPr>
          <w:rFonts w:eastAsia="Times New Roman"/>
          <w:sz w:val="20"/>
          <w:szCs w:val="20"/>
        </w:rPr>
        <w:br/>
        <w:t>- obnažené třmínky na opěrách</w:t>
      </w:r>
      <w:r>
        <w:rPr>
          <w:rFonts w:eastAsia="Times New Roman"/>
          <w:sz w:val="20"/>
          <w:szCs w:val="20"/>
        </w:rPr>
        <w:br/>
        <w:t>- vypadané spárování a uvolněné kamenivo z křídel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</w:t>
      </w:r>
      <w:r>
        <w:rPr>
          <w:rFonts w:eastAsia="Times New Roman"/>
          <w:b/>
          <w:bCs/>
          <w:sz w:val="20"/>
          <w:szCs w:val="20"/>
        </w:rPr>
        <w:t>ém</w:t>
      </w:r>
      <w:r>
        <w:rPr>
          <w:rFonts w:eastAsia="Times New Roman"/>
          <w:sz w:val="20"/>
          <w:szCs w:val="20"/>
        </w:rPr>
        <w:br/>
        <w:t>- poruchy, lokální mokré stopy po zatékání hlavně na krajích NK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lokální průsaky</w:t>
      </w:r>
      <w:r>
        <w:rPr>
          <w:rFonts w:eastAsia="Times New Roman"/>
          <w:sz w:val="20"/>
          <w:szCs w:val="20"/>
        </w:rPr>
        <w:br/>
        <w:t>- opadané hrany krajních prefabrikátů (rámů), obnažené zkorodované třmínky a výztuž</w:t>
      </w:r>
      <w:r>
        <w:rPr>
          <w:rFonts w:eastAsia="Times New Roman"/>
          <w:sz w:val="20"/>
          <w:szCs w:val="20"/>
        </w:rPr>
        <w:br/>
        <w:t>- vypadané spárování mezi jednotlivými prefabrikáty</w:t>
      </w:r>
      <w:r>
        <w:rPr>
          <w:rFonts w:eastAsia="Times New Roman"/>
          <w:sz w:val="20"/>
          <w:szCs w:val="20"/>
        </w:rPr>
        <w:br/>
        <w:t>- levá strana- bo</w:t>
      </w:r>
      <w:r>
        <w:rPr>
          <w:rFonts w:eastAsia="Times New Roman"/>
          <w:sz w:val="20"/>
          <w:szCs w:val="20"/>
        </w:rPr>
        <w:t>k NK obnažená výztuž, trhliny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drobné nečistoty na krajích</w:t>
      </w:r>
      <w:r>
        <w:rPr>
          <w:rFonts w:eastAsia="Times New Roman"/>
          <w:sz w:val="20"/>
          <w:szCs w:val="20"/>
        </w:rPr>
        <w:br/>
        <w:t>- trhliny a praskliny v místech dilatací mostních říms</w:t>
      </w:r>
      <w:r>
        <w:rPr>
          <w:rFonts w:eastAsia="Times New Roman"/>
          <w:sz w:val="20"/>
          <w:szCs w:val="20"/>
        </w:rPr>
        <w:br/>
        <w:t>- zvětralý beton horních ploch říms, uchycena drobná vegetace</w:t>
      </w:r>
      <w:r>
        <w:rPr>
          <w:rFonts w:eastAsia="Times New Roman"/>
          <w:sz w:val="20"/>
          <w:szCs w:val="20"/>
        </w:rPr>
        <w:br/>
        <w:t>- odprýskaná povrchová úprava bočníc</w:t>
      </w:r>
      <w:r>
        <w:rPr>
          <w:rFonts w:eastAsia="Times New Roman"/>
          <w:sz w:val="20"/>
          <w:szCs w:val="20"/>
        </w:rPr>
        <w:t>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bodová koroze přes ochranný nátěr zábradlí</w:t>
      </w:r>
      <w:r>
        <w:rPr>
          <w:rFonts w:eastAsia="Times New Roman"/>
          <w:sz w:val="20"/>
          <w:szCs w:val="20"/>
        </w:rPr>
        <w:br/>
        <w:t>- nejsou osaz</w:t>
      </w:r>
      <w:r>
        <w:rPr>
          <w:rFonts w:eastAsia="Times New Roman"/>
          <w:sz w:val="20"/>
          <w:szCs w:val="20"/>
        </w:rPr>
        <w:t>ené dopravní značky B13 dle zatížitelnosti uvedené v mostním pasportu</w:t>
      </w:r>
      <w:r>
        <w:rPr>
          <w:rFonts w:eastAsia="Times New Roman"/>
          <w:sz w:val="20"/>
          <w:szCs w:val="20"/>
        </w:rPr>
        <w:br/>
        <w:t>- evidenční číslo chybí na začátku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4A7393A4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C. HODNOCENÍ PÉČE O MOST, VÝKONU BĚŽNÝCH A KONTROLNÍCH PROHLÍDEK, KVALITY ÚDRŽ</w:t>
      </w:r>
      <w:r>
        <w:rPr>
          <w:rFonts w:eastAsia="Times New Roman"/>
        </w:rPr>
        <w:t>BOVÝCH PRACÍ A PROVÁDĚNÝCH OPRAV, ZÁVADY MOSTNÍ EVIDENCE:</w:t>
      </w:r>
    </w:p>
    <w:p w14:paraId="4EF3D05F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Běžná údržba prováděny dle možností správce.</w:t>
      </w:r>
    </w:p>
    <w:p w14:paraId="7A8DA586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2713FDCB" w14:textId="77777777" w:rsidR="00000000" w:rsidRDefault="00835082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osadit svislé dopravní značky č.B13, omezující zatížitelnost</w:t>
      </w:r>
      <w:r>
        <w:rPr>
          <w:rFonts w:eastAsia="Times New Roman"/>
          <w:sz w:val="20"/>
          <w:szCs w:val="20"/>
        </w:rPr>
        <w:br/>
        <w:t>           </w:t>
      </w:r>
      <w:r>
        <w:rPr>
          <w:rFonts w:eastAsia="Times New Roman"/>
          <w:sz w:val="20"/>
          <w:szCs w:val="20"/>
        </w:rPr>
        <w:t xml:space="preserve"> Termín splnění: ihned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chybějící evidenční číslo na začátku mostu</w:t>
      </w:r>
      <w:r>
        <w:rPr>
          <w:rFonts w:eastAsia="Times New Roman"/>
          <w:sz w:val="20"/>
          <w:szCs w:val="20"/>
        </w:rPr>
        <w:br/>
        <w:t xml:space="preserve">            Termín splnění: ihned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přespárování srazů prefabrikátů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výztuž, sanovat poškozen</w:t>
      </w:r>
      <w:r>
        <w:rPr>
          <w:rFonts w:eastAsia="Times New Roman"/>
          <w:sz w:val="20"/>
          <w:szCs w:val="20"/>
        </w:rPr>
        <w:t>á místa v podhledu NK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římsy, ošetřit hydrofobním nátěrem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> </w:t>
      </w:r>
      <w:r>
        <w:rPr>
          <w:rFonts w:eastAsia="Times New Roman"/>
          <w:sz w:val="20"/>
          <w:szCs w:val="20"/>
        </w:rPr>
        <w:t xml:space="preserve">  Skupina: běžná 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pravidelně </w:t>
      </w:r>
    </w:p>
    <w:p w14:paraId="44FC0ED1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</w:t>
      </w:r>
      <w:r>
        <w:rPr>
          <w:rFonts w:eastAsia="Times New Roman"/>
        </w:rPr>
        <w:t>VENÍ ZPŮSOBŮ A TERMÍNU ODSTRANĚNÍ ZÁVAD, PŘÍPADNÉ NAŘÍZENÍ ZATĚŽOVACÍ ZKOUŠKY:</w:t>
      </w:r>
    </w:p>
    <w:p w14:paraId="14D13900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elektronicky projednané s cestmistrovstvým Moravská Třebová</w:t>
      </w:r>
    </w:p>
    <w:p w14:paraId="39847D02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2ABC7E8F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1C4FFCB5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BD17A5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39E6D8B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D18618D" wp14:editId="3B63306B">
                  <wp:extent cx="3048000" cy="1714500"/>
                  <wp:effectExtent l="0" t="0" r="0" b="0"/>
                  <wp:docPr id="87" name="obrázek 87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DD3368" w14:textId="77777777" w:rsidR="00000000" w:rsidRDefault="00835082">
            <w:pPr>
              <w:divId w:val="16586077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  <w:tc>
          <w:tcPr>
            <w:tcW w:w="0" w:type="auto"/>
            <w:vAlign w:val="center"/>
            <w:hideMark/>
          </w:tcPr>
          <w:p w14:paraId="5409E250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7455CAC" wp14:editId="6B013096">
                  <wp:extent cx="3048000" cy="1714500"/>
                  <wp:effectExtent l="0" t="0" r="0" b="0"/>
                  <wp:docPr id="88" name="obrázek 88" descr="pra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pra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A3C067C" w14:textId="77777777" w:rsidR="00000000" w:rsidRDefault="00835082">
            <w:pPr>
              <w:divId w:val="7798835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mostu</w:t>
            </w:r>
          </w:p>
        </w:tc>
      </w:tr>
      <w:tr w:rsidR="00000000" w14:paraId="22C46B4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E4F5DC1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7B1DF3B" wp14:editId="6DCDB445">
                  <wp:extent cx="3048000" cy="1714500"/>
                  <wp:effectExtent l="0" t="0" r="0" b="0"/>
                  <wp:docPr id="89" name="obrázek 89" descr="křídla- rozpad kamenného zdi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křídla- rozpad kamenného zdi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CCA282" w14:textId="77777777" w:rsidR="00000000" w:rsidRDefault="00835082">
            <w:pPr>
              <w:divId w:val="11392221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křídla- rozpad kamenného zdiva</w:t>
            </w:r>
          </w:p>
        </w:tc>
        <w:tc>
          <w:tcPr>
            <w:tcW w:w="0" w:type="auto"/>
            <w:vAlign w:val="center"/>
            <w:hideMark/>
          </w:tcPr>
          <w:p w14:paraId="5683368F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789B31B" wp14:editId="48A8C5FC">
                  <wp:extent cx="3048000" cy="1714500"/>
                  <wp:effectExtent l="0" t="0" r="0" b="0"/>
                  <wp:docPr id="90" name="obrázek 90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D0E3EB" w14:textId="77777777" w:rsidR="00000000" w:rsidRDefault="00835082">
            <w:pPr>
              <w:divId w:val="13896477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</w:tr>
      <w:tr w:rsidR="00000000" w14:paraId="765D035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454C336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DC030B6" wp14:editId="211979A1">
                  <wp:extent cx="3048000" cy="1847850"/>
                  <wp:effectExtent l="0" t="0" r="0" b="0"/>
                  <wp:docPr id="91" name="obrázek 91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847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D1CA7B" w14:textId="77777777" w:rsidR="00000000" w:rsidRDefault="00835082">
            <w:pPr>
              <w:divId w:val="1608966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14:paraId="65519EAF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95BE236" wp14:editId="050231D3">
                  <wp:extent cx="3048000" cy="1714500"/>
                  <wp:effectExtent l="0" t="0" r="0" b="0"/>
                  <wp:docPr id="92" name="obrázek 92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417CCA" w14:textId="77777777" w:rsidR="00000000" w:rsidRDefault="00835082">
            <w:pPr>
              <w:divId w:val="17248661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</w:tr>
    </w:tbl>
    <w:p w14:paraId="6956C02E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4C9ED6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01783F2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03E16F6" wp14:editId="2903B4C2">
                  <wp:extent cx="3048000" cy="1714500"/>
                  <wp:effectExtent l="0" t="0" r="0" b="0"/>
                  <wp:docPr id="93" name="obrázek 93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2DAF95" w14:textId="77777777" w:rsidR="00000000" w:rsidRDefault="00835082">
            <w:pPr>
              <w:divId w:val="14406414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14:paraId="30B5CAB6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E3A44B4" wp14:editId="6C6A7924">
                  <wp:extent cx="3048000" cy="1714500"/>
                  <wp:effectExtent l="0" t="0" r="0" b="0"/>
                  <wp:docPr id="94" name="obrázek 94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2E6AF4" w14:textId="77777777" w:rsidR="00000000" w:rsidRDefault="00835082">
            <w:pPr>
              <w:divId w:val="193385642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  <w:tr w:rsidR="00000000" w14:paraId="415B59C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1A47ACE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BB64C6B" wp14:editId="2B9E85E8">
                  <wp:extent cx="3048000" cy="1714500"/>
                  <wp:effectExtent l="0" t="0" r="0" b="0"/>
                  <wp:docPr id="95" name="obrázek 95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07FF23" w14:textId="77777777" w:rsidR="00000000" w:rsidRDefault="00835082">
            <w:pPr>
              <w:divId w:val="11752651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  <w:tc>
          <w:tcPr>
            <w:tcW w:w="0" w:type="auto"/>
            <w:vAlign w:val="center"/>
            <w:hideMark/>
          </w:tcPr>
          <w:p w14:paraId="53D3B46F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B83D15F" wp14:editId="0B041D48">
                  <wp:extent cx="3048000" cy="1714500"/>
                  <wp:effectExtent l="0" t="0" r="0" b="0"/>
                  <wp:docPr id="96" name="obrázek 96" descr="křídla- vypadané spárování, uvolněné zdi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křídla- vypadané spárování, uvolněné zdi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BDF48A" w14:textId="77777777" w:rsidR="00000000" w:rsidRDefault="00835082">
            <w:pPr>
              <w:divId w:val="8480568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křídla- vypadané spárování, uvolněné zdivo</w:t>
            </w:r>
          </w:p>
        </w:tc>
      </w:tr>
      <w:tr w:rsidR="00000000" w14:paraId="489FE51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88F1242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7E3F8B2" wp14:editId="3FC89E94">
                  <wp:extent cx="3048000" cy="1714500"/>
                  <wp:effectExtent l="0" t="0" r="0" b="0"/>
                  <wp:docPr id="97" name="obrázek 97" descr="bodová koroze zábradl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bodová koroze zábradl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BC6350" w14:textId="77777777" w:rsidR="00000000" w:rsidRDefault="00835082">
            <w:pPr>
              <w:divId w:val="30600811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bodová koroze zábradlí</w:t>
            </w:r>
          </w:p>
        </w:tc>
        <w:tc>
          <w:tcPr>
            <w:tcW w:w="0" w:type="auto"/>
            <w:vAlign w:val="center"/>
            <w:hideMark/>
          </w:tcPr>
          <w:p w14:paraId="7D3ADF22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E786C69" wp14:editId="3CE3A70D">
                  <wp:extent cx="3048000" cy="1714500"/>
                  <wp:effectExtent l="0" t="0" r="0" b="0"/>
                  <wp:docPr id="98" name="obrázek 98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8F0AD8" w14:textId="77777777" w:rsidR="00000000" w:rsidRDefault="00835082">
            <w:pPr>
              <w:divId w:val="797187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</w:tr>
    </w:tbl>
    <w:p w14:paraId="3924C7C0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F86A03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30FD828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48C6C54" wp14:editId="1A247463">
                  <wp:extent cx="3048000" cy="1714500"/>
                  <wp:effectExtent l="0" t="0" r="0" b="0"/>
                  <wp:docPr id="99" name="obrázek 99" descr="le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le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E45458" w14:textId="77777777" w:rsidR="00000000" w:rsidRDefault="00835082">
            <w:pPr>
              <w:divId w:val="13212296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</w:t>
            </w:r>
            <w:r>
              <w:rPr>
                <w:rFonts w:eastAsia="Times New Roman"/>
                <w:sz w:val="20"/>
                <w:szCs w:val="20"/>
              </w:rPr>
              <w:t>na mostu</w:t>
            </w:r>
          </w:p>
        </w:tc>
        <w:tc>
          <w:tcPr>
            <w:tcW w:w="0" w:type="auto"/>
            <w:vAlign w:val="center"/>
            <w:hideMark/>
          </w:tcPr>
          <w:p w14:paraId="4F847754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391B157" wp14:editId="074D1300">
                  <wp:extent cx="3048000" cy="1714500"/>
                  <wp:effectExtent l="0" t="0" r="0" b="0"/>
                  <wp:docPr id="100" name="obrázek 100" descr="levá strana křídlo u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levá strana křídlo u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E2B6AC" w14:textId="77777777" w:rsidR="00000000" w:rsidRDefault="00835082">
            <w:pPr>
              <w:divId w:val="477295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křídlo u OP2</w:t>
            </w:r>
          </w:p>
        </w:tc>
      </w:tr>
      <w:tr w:rsidR="00000000" w14:paraId="5FB40B8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ABCBBD1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2DEA9E9" wp14:editId="2329315A">
                  <wp:extent cx="3048000" cy="1714500"/>
                  <wp:effectExtent l="0" t="0" r="0" b="0"/>
                  <wp:docPr id="101" name="obrázek 101" descr="levá strana NK- obnažená výztuž na bok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 descr="levá strana NK- obnažená výztuž na bok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7DFAFF" w14:textId="77777777" w:rsidR="00000000" w:rsidRDefault="00835082">
            <w:pPr>
              <w:divId w:val="6982426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NK-</w:t>
            </w:r>
            <w:r>
              <w:rPr>
                <w:rFonts w:eastAsia="Times New Roman"/>
                <w:sz w:val="20"/>
                <w:szCs w:val="20"/>
              </w:rPr>
              <w:t xml:space="preserve"> obnažená výztuž na boku</w:t>
            </w:r>
          </w:p>
        </w:tc>
        <w:tc>
          <w:tcPr>
            <w:tcW w:w="0" w:type="auto"/>
            <w:vAlign w:val="center"/>
            <w:hideMark/>
          </w:tcPr>
          <w:p w14:paraId="6D12D9B5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E571E23" wp14:editId="6F2C19C0">
                  <wp:extent cx="3048000" cy="1714500"/>
                  <wp:effectExtent l="0" t="0" r="0" b="0"/>
                  <wp:docPr id="102" name="obrázek 102" descr="povrchová degradace betonu řím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 descr="povrchová degradace betonu řím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36E321" w14:textId="77777777" w:rsidR="00000000" w:rsidRDefault="00835082">
            <w:pPr>
              <w:divId w:val="12029366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povrchová degradace betonu říms</w:t>
            </w:r>
          </w:p>
        </w:tc>
      </w:tr>
      <w:tr w:rsidR="00000000" w14:paraId="0BA4F41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92B3022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28E24605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52354B75" w14:textId="77777777" w:rsidR="00000000" w:rsidRDefault="00835082">
      <w:pPr>
        <w:rPr>
          <w:rFonts w:eastAsia="Times New Roman"/>
          <w:sz w:val="20"/>
          <w:szCs w:val="20"/>
        </w:rPr>
        <w:sectPr w:rsidR="00000000">
          <w:headerReference w:type="default" r:id="rId124"/>
          <w:footerReference w:type="default" r:id="rId125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619CA251" w14:textId="77777777" w:rsidR="00000000" w:rsidRDefault="00835082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04.04.2018            368-027</w:t>
      </w:r>
    </w:p>
    <w:p w14:paraId="510BDCF5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04.04.2018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Markéta Justová, DiS. </w:t>
      </w:r>
      <w:r>
        <w:rPr>
          <w:rFonts w:eastAsia="Times New Roman"/>
          <w:sz w:val="20"/>
          <w:szCs w:val="20"/>
        </w:rPr>
        <w:t xml:space="preserve">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skoro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13.0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4F28938C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62B134F4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Křenov      Křenov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1986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52.086   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43495F57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70DB5941" w14:textId="77777777" w:rsidR="00000000" w:rsidRDefault="00835082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</w:t>
      </w:r>
      <w:r>
        <w:rPr>
          <w:rFonts w:eastAsia="Times New Roman"/>
          <w:b/>
          <w:bCs/>
          <w:sz w:val="20"/>
          <w:szCs w:val="20"/>
        </w:rPr>
        <w:t>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zavlhlé zdivo, vypadaná malta ze spár</w:t>
      </w:r>
      <w:r>
        <w:rPr>
          <w:rFonts w:eastAsia="Times New Roman"/>
          <w:sz w:val="20"/>
          <w:szCs w:val="20"/>
        </w:rPr>
        <w:br/>
        <w:t>- obnažené třmínky na opěrách</w:t>
      </w:r>
      <w:r>
        <w:rPr>
          <w:rFonts w:eastAsia="Times New Roman"/>
          <w:sz w:val="20"/>
          <w:szCs w:val="20"/>
        </w:rPr>
        <w:br/>
        <w:t>- vypadané spárování a uvolněné kamenivo z křídel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</w:t>
      </w:r>
      <w:r>
        <w:rPr>
          <w:rFonts w:eastAsia="Times New Roman"/>
          <w:b/>
          <w:bCs/>
          <w:sz w:val="20"/>
          <w:szCs w:val="20"/>
        </w:rPr>
        <w:t>ní systém</w:t>
      </w:r>
      <w:r>
        <w:rPr>
          <w:rFonts w:eastAsia="Times New Roman"/>
          <w:sz w:val="20"/>
          <w:szCs w:val="20"/>
        </w:rPr>
        <w:br/>
        <w:t>- poruchy, lokální mokré stopy po zatékání hlavně na krajích NK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lokální průsaky</w:t>
      </w:r>
      <w:r>
        <w:rPr>
          <w:rFonts w:eastAsia="Times New Roman"/>
          <w:sz w:val="20"/>
          <w:szCs w:val="20"/>
        </w:rPr>
        <w:br/>
        <w:t>- opadané hrany krajních prefabrikátů (rámů), obnažené zkorodované třmínky a výztuž</w:t>
      </w:r>
      <w:r>
        <w:rPr>
          <w:rFonts w:eastAsia="Times New Roman"/>
          <w:sz w:val="20"/>
          <w:szCs w:val="20"/>
        </w:rPr>
        <w:br/>
        <w:t>- vypadané spárování mezi jednotlivými prefabrikáty</w:t>
      </w:r>
      <w:r>
        <w:rPr>
          <w:rFonts w:eastAsia="Times New Roman"/>
          <w:sz w:val="20"/>
          <w:szCs w:val="20"/>
        </w:rPr>
        <w:br/>
        <w:t>- levá str</w:t>
      </w:r>
      <w:r>
        <w:rPr>
          <w:rFonts w:eastAsia="Times New Roman"/>
          <w:sz w:val="20"/>
          <w:szCs w:val="20"/>
        </w:rPr>
        <w:t>ana- bok NK obnažená výztuž, trhliny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drobné nečistoty na krajích</w:t>
      </w:r>
      <w:r>
        <w:rPr>
          <w:rFonts w:eastAsia="Times New Roman"/>
          <w:sz w:val="20"/>
          <w:szCs w:val="20"/>
        </w:rPr>
        <w:br/>
        <w:t>- trhliny a praskliny v místech dilatací mostních říms</w:t>
      </w:r>
      <w:r>
        <w:rPr>
          <w:rFonts w:eastAsia="Times New Roman"/>
          <w:sz w:val="20"/>
          <w:szCs w:val="20"/>
        </w:rPr>
        <w:br/>
        <w:t>- zvětralý beton horních ploch říms, uchycena drobná vegetace</w:t>
      </w:r>
      <w:r>
        <w:rPr>
          <w:rFonts w:eastAsia="Times New Roman"/>
          <w:sz w:val="20"/>
          <w:szCs w:val="20"/>
        </w:rPr>
        <w:br/>
        <w:t>- odprýskaná povrchová úprava</w:t>
      </w:r>
      <w:r>
        <w:rPr>
          <w:rFonts w:eastAsia="Times New Roman"/>
          <w:sz w:val="20"/>
          <w:szCs w:val="20"/>
        </w:rPr>
        <w:t xml:space="preserve">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nejsou osaz</w:t>
      </w:r>
      <w:r>
        <w:rPr>
          <w:rFonts w:eastAsia="Times New Roman"/>
          <w:sz w:val="20"/>
          <w:szCs w:val="20"/>
        </w:rPr>
        <w:t>ené dopravní značky B13 dle zatížitelnosti uvedené v mostním pasportu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29FC0BD9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 xml:space="preserve">C. HODNOCENÍ PÉČE O MOST, VÝKONU BĚŽNÝCH A KONTROLNÍCH PROHLÍDEK, KVALITY ÚDRŽBOVÝCH PRACÍ A PROVÁDĚNÝCH OPRAV, ZÁVADY </w:t>
      </w:r>
      <w:r>
        <w:rPr>
          <w:rFonts w:eastAsia="Times New Roman"/>
        </w:rPr>
        <w:t>MOSTNÍ EVIDENCE:</w:t>
      </w:r>
    </w:p>
    <w:p w14:paraId="455F59C6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Běžná údržba prováděny dle možností správce.</w:t>
      </w:r>
    </w:p>
    <w:p w14:paraId="7603E7E1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0EE3929C" w14:textId="77777777" w:rsidR="00000000" w:rsidRDefault="00835082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osadit svislé dopravní značky č.B13, omezující zatížitelnost</w:t>
      </w:r>
      <w:r>
        <w:rPr>
          <w:rFonts w:eastAsia="Times New Roman"/>
          <w:sz w:val="20"/>
          <w:szCs w:val="20"/>
        </w:rPr>
        <w:br/>
        <w:t xml:space="preserve">            Termín splnění: ihned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přespáro</w:t>
      </w:r>
      <w:r>
        <w:rPr>
          <w:rFonts w:eastAsia="Times New Roman"/>
          <w:sz w:val="20"/>
          <w:szCs w:val="20"/>
        </w:rPr>
        <w:t>vání zdiva křídel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přespárování srazů prefabrikátů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výztuž, sanovat poškozená místa v podhledu NK</w:t>
      </w:r>
      <w:r>
        <w:rPr>
          <w:rFonts w:eastAsia="Times New Roman"/>
          <w:sz w:val="20"/>
          <w:szCs w:val="20"/>
        </w:rPr>
        <w:br/>
        <w:t>   Skupina: běžná stav.-nutné  </w:t>
      </w:r>
      <w:r>
        <w:rPr>
          <w:rFonts w:eastAsia="Times New Roman"/>
          <w:sz w:val="20"/>
          <w:szCs w:val="20"/>
        </w:rPr>
        <w:t xml:space="preserve">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římsy, ošetřit hydrofobním nátěrem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>   Skupina: běžná stav.-méně nutné      Termín splnění</w:t>
      </w:r>
      <w:r>
        <w:rPr>
          <w:rFonts w:eastAsia="Times New Roman"/>
          <w:sz w:val="20"/>
          <w:szCs w:val="20"/>
        </w:rPr>
        <w:t xml:space="preserve">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pravidelně </w:t>
      </w:r>
    </w:p>
    <w:p w14:paraId="4B7C257D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</w:t>
      </w:r>
      <w:r>
        <w:rPr>
          <w:rFonts w:eastAsia="Times New Roman"/>
        </w:rPr>
        <w:t>ÍZENÍ ZATĚŽOVACÍ ZKOUŠKY:</w:t>
      </w:r>
    </w:p>
    <w:p w14:paraId="74B71CCD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elektronicky projednané s cestmistrovstvým Moravská Třebová</w:t>
      </w:r>
    </w:p>
    <w:p w14:paraId="2FD8CFFF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2BB0364A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221F87C1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EFD83D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EA7CCE8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9E4D077" wp14:editId="2A1E267F">
                  <wp:extent cx="3048000" cy="1714500"/>
                  <wp:effectExtent l="0" t="0" r="0" b="0"/>
                  <wp:docPr id="103" name="obrázek 103" descr="pra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pra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6CB94B" w14:textId="77777777" w:rsidR="00000000" w:rsidRDefault="00835082">
            <w:pPr>
              <w:divId w:val="21231812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mostu</w:t>
            </w:r>
          </w:p>
        </w:tc>
        <w:tc>
          <w:tcPr>
            <w:tcW w:w="0" w:type="auto"/>
            <w:vAlign w:val="center"/>
            <w:hideMark/>
          </w:tcPr>
          <w:p w14:paraId="440D6A5B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1B791A1" wp14:editId="5A5AAFDE">
                  <wp:extent cx="3048000" cy="1714500"/>
                  <wp:effectExtent l="0" t="0" r="0" b="0"/>
                  <wp:docPr id="104" name="obrázek 104" descr="pravá strana křídlo u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pravá strana křídlo u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B6057E" w14:textId="77777777" w:rsidR="00000000" w:rsidRDefault="00835082">
            <w:pPr>
              <w:divId w:val="4875930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křídlo u OP2</w:t>
            </w:r>
          </w:p>
        </w:tc>
      </w:tr>
      <w:tr w:rsidR="00000000" w14:paraId="0A53DA4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EB7E3D6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419C471" wp14:editId="4B92195D">
                  <wp:extent cx="3048000" cy="1714500"/>
                  <wp:effectExtent l="0" t="0" r="0" b="0"/>
                  <wp:docPr id="105" name="obrázek 105" descr="pravá strana křídlo u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pravá strana křídlo u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AC77F0" w14:textId="77777777" w:rsidR="00000000" w:rsidRDefault="00835082">
            <w:pPr>
              <w:divId w:val="10649115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křídlo u OP1</w:t>
            </w:r>
          </w:p>
        </w:tc>
        <w:tc>
          <w:tcPr>
            <w:tcW w:w="0" w:type="auto"/>
            <w:vAlign w:val="center"/>
            <w:hideMark/>
          </w:tcPr>
          <w:p w14:paraId="3681FAF2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EE3D75B" wp14:editId="45C99E57">
                  <wp:extent cx="3048000" cy="1714500"/>
                  <wp:effectExtent l="0" t="0" r="0" b="0"/>
                  <wp:docPr id="106" name="obrázek 106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84D7B4" w14:textId="77777777" w:rsidR="00000000" w:rsidRDefault="00835082">
            <w:pPr>
              <w:divId w:val="19148990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</w:tr>
      <w:tr w:rsidR="00000000" w14:paraId="3CDB508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DEA8181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2CC591A" wp14:editId="5483310E">
                  <wp:extent cx="3048000" cy="1714500"/>
                  <wp:effectExtent l="0" t="0" r="0" b="0"/>
                  <wp:docPr id="107" name="obrázek 107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772148" w14:textId="77777777" w:rsidR="00000000" w:rsidRDefault="00835082">
            <w:pPr>
              <w:divId w:val="11084254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  <w:tc>
          <w:tcPr>
            <w:tcW w:w="0" w:type="auto"/>
            <w:vAlign w:val="center"/>
            <w:hideMark/>
          </w:tcPr>
          <w:p w14:paraId="4D44A4D1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7FDD488" wp14:editId="6FCF3534">
                  <wp:extent cx="3048000" cy="1714500"/>
                  <wp:effectExtent l="0" t="0" r="0" b="0"/>
                  <wp:docPr id="108" name="obrázek 108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73C1B6" w14:textId="77777777" w:rsidR="00000000" w:rsidRDefault="00835082">
            <w:pPr>
              <w:divId w:val="3737704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</w:tr>
    </w:tbl>
    <w:p w14:paraId="44AC92EC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233F47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B8D3FB4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B38F6E3" wp14:editId="53644AFD">
                  <wp:extent cx="3048000" cy="1714500"/>
                  <wp:effectExtent l="0" t="0" r="0" b="0"/>
                  <wp:docPr id="109" name="obrázek 109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D1994E" w14:textId="77777777" w:rsidR="00000000" w:rsidRDefault="00835082">
            <w:pPr>
              <w:divId w:val="7671648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  <w:tc>
          <w:tcPr>
            <w:tcW w:w="0" w:type="auto"/>
            <w:vAlign w:val="center"/>
            <w:hideMark/>
          </w:tcPr>
          <w:p w14:paraId="57F33906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99DB4BC" wp14:editId="422B6E8F">
                  <wp:extent cx="3048000" cy="1714500"/>
                  <wp:effectExtent l="0" t="0" r="0" b="0"/>
                  <wp:docPr id="110" name="obrázek 110" descr="OP2 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OP2 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DF8667" w14:textId="77777777" w:rsidR="00000000" w:rsidRDefault="00835082">
            <w:pPr>
              <w:divId w:val="4842772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 a NK</w:t>
            </w:r>
          </w:p>
        </w:tc>
      </w:tr>
      <w:tr w:rsidR="00000000" w14:paraId="0B20A99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E37156F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73D2AC2" wp14:editId="209E20E8">
                  <wp:extent cx="3048000" cy="1714500"/>
                  <wp:effectExtent l="0" t="0" r="0" b="0"/>
                  <wp:docPr id="111" name="obrázek 111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3E1BBD" w14:textId="77777777" w:rsidR="00000000" w:rsidRDefault="00835082">
            <w:pPr>
              <w:divId w:val="20918048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14:paraId="03BB0864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D61223F" wp14:editId="426BAD0B">
                  <wp:extent cx="3048000" cy="1714500"/>
                  <wp:effectExtent l="0" t="0" r="0" b="0"/>
                  <wp:docPr id="112" name="obrázek 112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3D98EE" w14:textId="77777777" w:rsidR="00000000" w:rsidRDefault="00835082">
            <w:pPr>
              <w:divId w:val="3280232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  <w:tr w:rsidR="00000000" w14:paraId="78B1E79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F1607F9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7DA570A" wp14:editId="4E49DE84">
                  <wp:extent cx="3048000" cy="1714500"/>
                  <wp:effectExtent l="0" t="0" r="0" b="0"/>
                  <wp:docPr id="113" name="obrázek 113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3CD5AB" w14:textId="77777777" w:rsidR="00000000" w:rsidRDefault="00835082">
            <w:pPr>
              <w:divId w:val="11681344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14:paraId="37DDBE7D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2EA5D87" wp14:editId="7412A2E9">
                  <wp:extent cx="3048000" cy="1714500"/>
                  <wp:effectExtent l="0" t="0" r="0" b="0"/>
                  <wp:docPr id="114" name="obrázek 114" descr="prostor pod mos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 descr="prostor pod mos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E1922F" w14:textId="77777777" w:rsidR="00000000" w:rsidRDefault="00835082">
            <w:pPr>
              <w:divId w:val="21125082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prostor pod mostem</w:t>
            </w:r>
          </w:p>
        </w:tc>
      </w:tr>
    </w:tbl>
    <w:p w14:paraId="5C0DA55A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0F1EDF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28D5B52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A00BE8F" wp14:editId="599B2C5E">
                  <wp:extent cx="3048000" cy="1714500"/>
                  <wp:effectExtent l="0" t="0" r="0" b="0"/>
                  <wp:docPr id="115" name="obrázek 115" descr="zábradlí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zábradlí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F5024C" w14:textId="77777777" w:rsidR="00000000" w:rsidRDefault="00835082">
            <w:pPr>
              <w:divId w:val="10927740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vpravo</w:t>
            </w:r>
          </w:p>
        </w:tc>
        <w:tc>
          <w:tcPr>
            <w:tcW w:w="0" w:type="auto"/>
            <w:vAlign w:val="center"/>
            <w:hideMark/>
          </w:tcPr>
          <w:p w14:paraId="79660F92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10209BC" wp14:editId="363C473E">
                  <wp:extent cx="3048000" cy="1714500"/>
                  <wp:effectExtent l="0" t="0" r="0" b="0"/>
                  <wp:docPr id="116" name="obrázek 116" descr="římsa vpravo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římsa vpravo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705ECE" w14:textId="77777777" w:rsidR="00000000" w:rsidRDefault="00835082">
            <w:pPr>
              <w:divId w:val="11557556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římsa vpravo na konci mostu</w:t>
            </w:r>
          </w:p>
        </w:tc>
      </w:tr>
      <w:tr w:rsidR="00000000" w14:paraId="3CF6C15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C42CA23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185D61D" wp14:editId="4673E00A">
                  <wp:extent cx="3048000" cy="1714500"/>
                  <wp:effectExtent l="0" t="0" r="0" b="0"/>
                  <wp:docPr id="117" name="obrázek 117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517D68" w14:textId="77777777" w:rsidR="00000000" w:rsidRDefault="00835082">
            <w:pPr>
              <w:divId w:val="10421692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  <w:tc>
          <w:tcPr>
            <w:tcW w:w="0" w:type="auto"/>
            <w:vAlign w:val="center"/>
            <w:hideMark/>
          </w:tcPr>
          <w:p w14:paraId="1644B1CF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666C0BD" wp14:editId="0EFCFC16">
                  <wp:extent cx="3048000" cy="1714500"/>
                  <wp:effectExtent l="0" t="0" r="0" b="0"/>
                  <wp:docPr id="118" name="obrázek 118" descr="zábradlí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 descr="zábradlí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66206C" w14:textId="77777777" w:rsidR="00000000" w:rsidRDefault="00835082">
            <w:pPr>
              <w:divId w:val="18825501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vlevo</w:t>
            </w:r>
          </w:p>
        </w:tc>
      </w:tr>
      <w:tr w:rsidR="00000000" w14:paraId="51371D4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16465AC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A5FA146" wp14:editId="61BAC6A1">
                  <wp:extent cx="3048000" cy="1714500"/>
                  <wp:effectExtent l="0" t="0" r="0" b="0"/>
                  <wp:docPr id="119" name="obrázek 119" descr="le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le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9D585D" w14:textId="77777777" w:rsidR="00000000" w:rsidRDefault="00835082">
            <w:pPr>
              <w:divId w:val="10462240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mostu</w:t>
            </w:r>
          </w:p>
        </w:tc>
        <w:tc>
          <w:tcPr>
            <w:tcW w:w="0" w:type="auto"/>
            <w:vAlign w:val="center"/>
            <w:hideMark/>
          </w:tcPr>
          <w:p w14:paraId="2653E2AB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5630446" wp14:editId="52A7DFF3">
                  <wp:extent cx="3048000" cy="1714500"/>
                  <wp:effectExtent l="0" t="0" r="0" b="0"/>
                  <wp:docPr id="120" name="obrázek 120" descr="levá strana křídlo u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 descr="levá strana křídlo u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2B8FC3" w14:textId="77777777" w:rsidR="00000000" w:rsidRDefault="00835082">
            <w:pPr>
              <w:divId w:val="19514730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křídlo u OP2</w:t>
            </w:r>
          </w:p>
        </w:tc>
      </w:tr>
    </w:tbl>
    <w:p w14:paraId="4A6B2D4B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D8AECB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CB583CB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D47440C" wp14:editId="020A40E0">
                  <wp:extent cx="3048000" cy="1714500"/>
                  <wp:effectExtent l="0" t="0" r="0" b="0"/>
                  <wp:docPr id="121" name="obrázek 121" descr="okraj NK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okraj NK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8DCBA7" w14:textId="77777777" w:rsidR="00000000" w:rsidRDefault="00835082">
            <w:pPr>
              <w:divId w:val="8998246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okraj NK vlevo</w:t>
            </w:r>
          </w:p>
        </w:tc>
        <w:tc>
          <w:tcPr>
            <w:tcW w:w="0" w:type="auto"/>
            <w:vAlign w:val="center"/>
            <w:hideMark/>
          </w:tcPr>
          <w:p w14:paraId="1CCA9565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E6793E9" wp14:editId="46A236E0">
                  <wp:extent cx="3048000" cy="1714500"/>
                  <wp:effectExtent l="0" t="0" r="0" b="0"/>
                  <wp:docPr id="122" name="obrázek 122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D2015C" w14:textId="77777777" w:rsidR="00000000" w:rsidRDefault="00835082">
            <w:pPr>
              <w:divId w:val="8019963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</w:tr>
      <w:tr w:rsidR="00000000" w14:paraId="3ED080A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5A79DC5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8200910" wp14:editId="600894E9">
                  <wp:extent cx="3048000" cy="1714500"/>
                  <wp:effectExtent l="0" t="0" r="0" b="0"/>
                  <wp:docPr id="123" name="obrázek 123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5C4318" w14:textId="77777777" w:rsidR="00000000" w:rsidRDefault="00835082">
            <w:pPr>
              <w:divId w:val="11744152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  <w:tc>
          <w:tcPr>
            <w:tcW w:w="0" w:type="auto"/>
            <w:vAlign w:val="center"/>
            <w:hideMark/>
          </w:tcPr>
          <w:p w14:paraId="1086AFDC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4459047" wp14:editId="3BBCC145">
                  <wp:extent cx="3048000" cy="1714500"/>
                  <wp:effectExtent l="0" t="0" r="0" b="0"/>
                  <wp:docPr id="124" name="obrázek 124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A1550FC" w14:textId="77777777" w:rsidR="00000000" w:rsidRDefault="00835082">
            <w:pPr>
              <w:divId w:val="15048562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  <w:tr w:rsidR="00000000" w14:paraId="69B126A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FE46DD8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34F46DC" wp14:editId="235E5B1D">
                  <wp:extent cx="3048000" cy="1714500"/>
                  <wp:effectExtent l="0" t="0" r="0" b="0"/>
                  <wp:docPr id="125" name="obrázek 125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56D5E1" w14:textId="77777777" w:rsidR="00000000" w:rsidRDefault="00835082">
            <w:pPr>
              <w:divId w:val="16090489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14:paraId="7357ED7B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5DA1E4E" wp14:editId="4BC98E12">
                  <wp:extent cx="3048000" cy="1714500"/>
                  <wp:effectExtent l="0" t="0" r="0" b="0"/>
                  <wp:docPr id="126" name="obrázek 126" descr="prostor pod mos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 descr="prostor pod mos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3E723C" w14:textId="77777777" w:rsidR="00000000" w:rsidRDefault="00835082">
            <w:pPr>
              <w:divId w:val="19508129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prostor pod mostem</w:t>
            </w:r>
          </w:p>
        </w:tc>
      </w:tr>
    </w:tbl>
    <w:p w14:paraId="4C250A72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BFA896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40E8437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E5C2C92" wp14:editId="0126A353">
                  <wp:extent cx="3048000" cy="1714500"/>
                  <wp:effectExtent l="0" t="0" r="0" b="0"/>
                  <wp:docPr id="127" name="obrázek 127" descr="bok NK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bok NK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F312C9" w14:textId="77777777" w:rsidR="00000000" w:rsidRDefault="00835082">
            <w:pPr>
              <w:divId w:val="83298572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bok NK vlevo</w:t>
            </w:r>
          </w:p>
        </w:tc>
        <w:tc>
          <w:tcPr>
            <w:tcW w:w="0" w:type="auto"/>
            <w:vAlign w:val="center"/>
            <w:hideMark/>
          </w:tcPr>
          <w:p w14:paraId="37249CEF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254692A" wp14:editId="3B534B13">
                  <wp:extent cx="3048000" cy="1714500"/>
                  <wp:effectExtent l="0" t="0" r="0" b="0"/>
                  <wp:docPr id="128" name="obrázek 128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A556AB" w14:textId="77777777" w:rsidR="00000000" w:rsidRDefault="00835082">
            <w:pPr>
              <w:divId w:val="3577016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</w:t>
            </w:r>
            <w:r>
              <w:rPr>
                <w:rFonts w:eastAsia="Times New Roman"/>
                <w:sz w:val="20"/>
                <w:szCs w:val="20"/>
              </w:rPr>
              <w:t>ěru staničení</w:t>
            </w:r>
          </w:p>
        </w:tc>
      </w:tr>
      <w:tr w:rsidR="00000000" w14:paraId="7971555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5771A5B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453ABCFF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7CE2769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BE47248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5600EF20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16EC6223" w14:textId="77777777" w:rsidR="00000000" w:rsidRDefault="00835082">
      <w:pPr>
        <w:rPr>
          <w:rFonts w:eastAsia="Times New Roman"/>
          <w:sz w:val="20"/>
          <w:szCs w:val="20"/>
        </w:rPr>
        <w:sectPr w:rsidR="00000000">
          <w:headerReference w:type="default" r:id="rId152"/>
          <w:footerReference w:type="default" r:id="rId153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057DA61F" w14:textId="77777777" w:rsidR="00000000" w:rsidRDefault="00835082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12.10.2018            368-027</w:t>
      </w:r>
    </w:p>
    <w:p w14:paraId="405A98BA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12.10.2018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Markéta Justová, DiS.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</w:t>
      </w:r>
      <w:r>
        <w:rPr>
          <w:rFonts w:eastAsia="Times New Roman"/>
          <w:b/>
          <w:bCs/>
          <w:sz w:val="20"/>
          <w:szCs w:val="20"/>
        </w:rPr>
        <w:t>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slunečno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17.0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6EA1EA83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54AEA6B7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Křenov      Křenov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1986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52.086</w:t>
      </w:r>
      <w:r>
        <w:rPr>
          <w:rFonts w:eastAsia="Times New Roman"/>
          <w:sz w:val="20"/>
          <w:szCs w:val="20"/>
        </w:rPr>
        <w:t>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4B3E8F86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3A14E7BD" w14:textId="77777777" w:rsidR="00000000" w:rsidRDefault="00835082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zavlhlé zdivo, vy</w:t>
      </w:r>
      <w:r>
        <w:rPr>
          <w:rFonts w:eastAsia="Times New Roman"/>
          <w:sz w:val="20"/>
          <w:szCs w:val="20"/>
        </w:rPr>
        <w:t>padaná malta ze spár mezi prefabrikáty</w:t>
      </w:r>
      <w:r>
        <w:rPr>
          <w:rFonts w:eastAsia="Times New Roman"/>
          <w:sz w:val="20"/>
          <w:szCs w:val="20"/>
        </w:rPr>
        <w:br/>
        <w:t>- obnažené třmínky na opěrách</w:t>
      </w:r>
      <w:r>
        <w:rPr>
          <w:rFonts w:eastAsia="Times New Roman"/>
          <w:sz w:val="20"/>
          <w:szCs w:val="20"/>
        </w:rPr>
        <w:br/>
        <w:t>- vypadané spárování a uvolněné kamenivo z křídel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poruchy, lokální mokré stopy po zatékání hlavně na krajích NK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lokální průsaky</w:t>
      </w:r>
      <w:r>
        <w:rPr>
          <w:rFonts w:eastAsia="Times New Roman"/>
          <w:sz w:val="20"/>
          <w:szCs w:val="20"/>
        </w:rPr>
        <w:br/>
        <w:t>- opadané hrany kraj</w:t>
      </w:r>
      <w:r>
        <w:rPr>
          <w:rFonts w:eastAsia="Times New Roman"/>
          <w:sz w:val="20"/>
          <w:szCs w:val="20"/>
        </w:rPr>
        <w:t>ních prefabrikátů (rámů), obnažené zkorodované třmínky a výztuž</w:t>
      </w:r>
      <w:r>
        <w:rPr>
          <w:rFonts w:eastAsia="Times New Roman"/>
          <w:sz w:val="20"/>
          <w:szCs w:val="20"/>
        </w:rPr>
        <w:br/>
        <w:t>- vypadané spárování mezi jednotlivými prefabrikáty</w:t>
      </w:r>
      <w:r>
        <w:rPr>
          <w:rFonts w:eastAsia="Times New Roman"/>
          <w:sz w:val="20"/>
          <w:szCs w:val="20"/>
        </w:rPr>
        <w:br/>
        <w:t>- levá strana- bok NK obnažená výztuž, trhliny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drobné nečistoty na krajích</w:t>
      </w:r>
      <w:r>
        <w:rPr>
          <w:rFonts w:eastAsia="Times New Roman"/>
          <w:sz w:val="20"/>
          <w:szCs w:val="20"/>
        </w:rPr>
        <w:br/>
        <w:t>- trhliny a prasklin</w:t>
      </w:r>
      <w:r>
        <w:rPr>
          <w:rFonts w:eastAsia="Times New Roman"/>
          <w:sz w:val="20"/>
          <w:szCs w:val="20"/>
        </w:rPr>
        <w:t>y v místech dilatací mostních říms</w:t>
      </w:r>
      <w:r>
        <w:rPr>
          <w:rFonts w:eastAsia="Times New Roman"/>
          <w:sz w:val="20"/>
          <w:szCs w:val="20"/>
        </w:rPr>
        <w:br/>
        <w:t>- zvětralý beton horních ploch říms, uchycena drobná vegetace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</w:t>
      </w:r>
      <w:r>
        <w:rPr>
          <w:rFonts w:eastAsia="Times New Roman"/>
          <w:b/>
          <w:bCs/>
          <w:sz w:val="20"/>
          <w:szCs w:val="20"/>
        </w:rPr>
        <w:t>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nejsou osazené dopravní značky B13 dle zatížitelnosti uvedené v mostním pasportu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přístup pod most je d</w:t>
      </w:r>
      <w:r>
        <w:rPr>
          <w:rFonts w:eastAsia="Times New Roman"/>
          <w:sz w:val="20"/>
          <w:szCs w:val="20"/>
        </w:rPr>
        <w:t>obrý</w:t>
      </w:r>
    </w:p>
    <w:p w14:paraId="4F0B1241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C. HODNOCENÍ PÉČE O MOST, VÝKONU BĚŽNÝCH A KONTROLNÍCH PROHLÍDEK, KVALITY ÚDRŽBOVÝCH PRACÍ A PROVÁDĚNÝCH OPRAV, ZÁVADY MOSTNÍ EVIDENCE:</w:t>
      </w:r>
    </w:p>
    <w:p w14:paraId="76C82439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Běžná údržba prováděny dle možností správce.</w:t>
      </w:r>
    </w:p>
    <w:p w14:paraId="77228C06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0362C2FC" w14:textId="77777777" w:rsidR="00000000" w:rsidRDefault="00835082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osadit svislé dopravní značky č.B13, omezující zatížitelnost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ihned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t>opravit přespárování zdiva křídel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přespárování srazů prefabrikátů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výztuž, sanovat poškozená místa v podh</w:t>
      </w:r>
      <w:r>
        <w:rPr>
          <w:rFonts w:eastAsia="Times New Roman"/>
          <w:sz w:val="20"/>
          <w:szCs w:val="20"/>
        </w:rPr>
        <w:t>ledu NK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římsy, ošetřit hydrofobním nátěrem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>   Skupina: běž</w:t>
      </w:r>
      <w:r>
        <w:rPr>
          <w:rFonts w:eastAsia="Times New Roman"/>
          <w:sz w:val="20"/>
          <w:szCs w:val="20"/>
        </w:rPr>
        <w:t xml:space="preserve">ná 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pravidelně </w:t>
      </w:r>
    </w:p>
    <w:p w14:paraId="7EDEFA4F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</w:t>
      </w:r>
      <w:r>
        <w:rPr>
          <w:rFonts w:eastAsia="Times New Roman"/>
        </w:rPr>
        <w:t xml:space="preserve"> TERMÍNU ODSTRANĚNÍ ZÁVAD, PŘÍPADNÉ NAŘÍZENÍ ZATĚŽOVACÍ ZKOUŠKY:</w:t>
      </w:r>
    </w:p>
    <w:p w14:paraId="4B35B4D1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elektronicky projednané s cestmistrovstvým Moravská Třebová</w:t>
      </w:r>
    </w:p>
    <w:p w14:paraId="6666832D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05C3399B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2D85A422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8B4637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AF6885C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573DC8A" wp14:editId="48E05C4B">
                  <wp:extent cx="3048000" cy="1714500"/>
                  <wp:effectExtent l="0" t="0" r="0" b="0"/>
                  <wp:docPr id="129" name="obrázek 129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DA33B8" w14:textId="77777777" w:rsidR="00000000" w:rsidRDefault="00835082">
            <w:pPr>
              <w:divId w:val="5332292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  <w:tc>
          <w:tcPr>
            <w:tcW w:w="0" w:type="auto"/>
            <w:vAlign w:val="center"/>
            <w:hideMark/>
          </w:tcPr>
          <w:p w14:paraId="73FF153F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24191FE" wp14:editId="088ABAEF">
                  <wp:extent cx="3048000" cy="1714500"/>
                  <wp:effectExtent l="0" t="0" r="0" b="0"/>
                  <wp:docPr id="130" name="obrázek 130" descr="le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 descr="le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DF1850" w14:textId="77777777" w:rsidR="00000000" w:rsidRDefault="00835082">
            <w:pPr>
              <w:divId w:val="7359325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mostu</w:t>
            </w:r>
          </w:p>
        </w:tc>
      </w:tr>
      <w:tr w:rsidR="00000000" w14:paraId="55C84F2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B57D09A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D320764" wp14:editId="13525362">
                  <wp:extent cx="3048000" cy="1714500"/>
                  <wp:effectExtent l="0" t="0" r="0" b="0"/>
                  <wp:docPr id="131" name="obrázek 131" descr="zábradlí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 descr="zábradlí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EA62AA" w14:textId="77777777" w:rsidR="00000000" w:rsidRDefault="00835082">
            <w:pPr>
              <w:divId w:val="10014701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vlevo</w:t>
            </w:r>
          </w:p>
        </w:tc>
        <w:tc>
          <w:tcPr>
            <w:tcW w:w="0" w:type="auto"/>
            <w:vAlign w:val="center"/>
            <w:hideMark/>
          </w:tcPr>
          <w:p w14:paraId="44D7C882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8559816" wp14:editId="66B87AC0">
                  <wp:extent cx="3048000" cy="1714500"/>
                  <wp:effectExtent l="0" t="0" r="0" b="0"/>
                  <wp:docPr id="132" name="obrázek 132" descr="le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 descr="le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33F846" w14:textId="77777777" w:rsidR="00000000" w:rsidRDefault="00835082">
            <w:pPr>
              <w:divId w:val="1464081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mostu</w:t>
            </w:r>
          </w:p>
        </w:tc>
      </w:tr>
      <w:tr w:rsidR="00000000" w14:paraId="4DE1513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0905339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E4A1421" wp14:editId="0AF323E9">
                  <wp:extent cx="3048000" cy="1714500"/>
                  <wp:effectExtent l="0" t="0" r="0" b="0"/>
                  <wp:docPr id="133" name="obrázek 133" descr="bok NK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 descr="bok NK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D567F5" w14:textId="77777777" w:rsidR="00000000" w:rsidRDefault="00835082">
            <w:pPr>
              <w:divId w:val="20264710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bok NK vlevo</w:t>
            </w:r>
          </w:p>
        </w:tc>
        <w:tc>
          <w:tcPr>
            <w:tcW w:w="0" w:type="auto"/>
            <w:vAlign w:val="center"/>
            <w:hideMark/>
          </w:tcPr>
          <w:p w14:paraId="0501E8F7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CB56708" wp14:editId="463E5906">
                  <wp:extent cx="3048000" cy="1714500"/>
                  <wp:effectExtent l="0" t="0" r="0" b="0"/>
                  <wp:docPr id="134" name="obrázek 134" descr="římsa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 descr="římsa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530B32" w14:textId="77777777" w:rsidR="00000000" w:rsidRDefault="00835082">
            <w:pPr>
              <w:divId w:val="4857775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římsa vlevo</w:t>
            </w:r>
          </w:p>
        </w:tc>
      </w:tr>
    </w:tbl>
    <w:p w14:paraId="57F63CFE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7CC8B7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C8EC015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0EA2115" wp14:editId="1103FDAC">
                  <wp:extent cx="3048000" cy="1714500"/>
                  <wp:effectExtent l="0" t="0" r="0" b="0"/>
                  <wp:docPr id="135" name="obrázek 135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6B9702" w14:textId="77777777" w:rsidR="00000000" w:rsidRDefault="00835082">
            <w:pPr>
              <w:divId w:val="3185780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  <w:tc>
          <w:tcPr>
            <w:tcW w:w="0" w:type="auto"/>
            <w:vAlign w:val="center"/>
            <w:hideMark/>
          </w:tcPr>
          <w:p w14:paraId="598CF61A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1275732" wp14:editId="3D48FD58">
                  <wp:extent cx="3048000" cy="1714500"/>
                  <wp:effectExtent l="0" t="0" r="0" b="0"/>
                  <wp:docPr id="136" name="obrázek 136" descr="zábradlí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 descr="zábradlí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CA1D23" w14:textId="77777777" w:rsidR="00000000" w:rsidRDefault="00835082">
            <w:pPr>
              <w:divId w:val="91786252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vpravo</w:t>
            </w:r>
          </w:p>
        </w:tc>
      </w:tr>
      <w:tr w:rsidR="00000000" w14:paraId="5B1EB41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D0E9C68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42BED30" wp14:editId="14372A93">
                  <wp:extent cx="3048000" cy="1714500"/>
                  <wp:effectExtent l="0" t="0" r="0" b="0"/>
                  <wp:docPr id="137" name="obrázek 137" descr="pra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 descr="pra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9335A0" w14:textId="77777777" w:rsidR="00000000" w:rsidRDefault="00835082">
            <w:pPr>
              <w:divId w:val="1451710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mostu</w:t>
            </w:r>
          </w:p>
        </w:tc>
        <w:tc>
          <w:tcPr>
            <w:tcW w:w="0" w:type="auto"/>
            <w:vAlign w:val="center"/>
            <w:hideMark/>
          </w:tcPr>
          <w:p w14:paraId="6E7CE78E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368FE9A" wp14:editId="0DFC3270">
                  <wp:extent cx="3048000" cy="1714500"/>
                  <wp:effectExtent l="0" t="0" r="0" b="0"/>
                  <wp:docPr id="138" name="obrázek 138" descr="pravá strana křídlo u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 descr="pravá strana křídlo u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CC27C6" w14:textId="77777777" w:rsidR="00000000" w:rsidRDefault="00835082">
            <w:pPr>
              <w:divId w:val="2191009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křídlo u OP2</w:t>
            </w:r>
          </w:p>
        </w:tc>
      </w:tr>
      <w:tr w:rsidR="00000000" w14:paraId="5F0FC74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3EEC18C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F27BA06" wp14:editId="521828A8">
                  <wp:extent cx="3048000" cy="1714500"/>
                  <wp:effectExtent l="0" t="0" r="0" b="0"/>
                  <wp:docPr id="139" name="obrázek 139" descr="bok NK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 descr="bok NK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83FBBD" w14:textId="77777777" w:rsidR="00000000" w:rsidRDefault="00835082">
            <w:pPr>
              <w:divId w:val="828461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bok NK vpravo</w:t>
            </w:r>
          </w:p>
        </w:tc>
        <w:tc>
          <w:tcPr>
            <w:tcW w:w="0" w:type="auto"/>
            <w:vAlign w:val="center"/>
            <w:hideMark/>
          </w:tcPr>
          <w:p w14:paraId="175D605F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3DCA2E1" wp14:editId="42615027">
                  <wp:extent cx="3048000" cy="1714500"/>
                  <wp:effectExtent l="0" t="0" r="0" b="0"/>
                  <wp:docPr id="140" name="obrázek 140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46E6C3" w14:textId="77777777" w:rsidR="00000000" w:rsidRDefault="00835082">
            <w:pPr>
              <w:divId w:val="8378152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</w:tr>
    </w:tbl>
    <w:p w14:paraId="7B5C626D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B768EB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238F0ED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A4CCDC6" wp14:editId="5F7EE418">
                  <wp:extent cx="3048000" cy="1714500"/>
                  <wp:effectExtent l="0" t="0" r="0" b="0"/>
                  <wp:docPr id="141" name="obrázek 141" descr="OP1 a 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 descr="OP1 a 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7F7B5A" w14:textId="77777777" w:rsidR="00000000" w:rsidRDefault="00835082">
            <w:pPr>
              <w:divId w:val="15971342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 a pohled na NK</w:t>
            </w:r>
          </w:p>
        </w:tc>
        <w:tc>
          <w:tcPr>
            <w:tcW w:w="0" w:type="auto"/>
            <w:vAlign w:val="center"/>
            <w:hideMark/>
          </w:tcPr>
          <w:p w14:paraId="1EAC21EF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2014B48" wp14:editId="26B1C57A">
                  <wp:extent cx="3048000" cy="1714500"/>
                  <wp:effectExtent l="0" t="0" r="0" b="0"/>
                  <wp:docPr id="142" name="obrázek 142" descr="prostor pod mos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 descr="prostor pod mos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9E9994" w14:textId="77777777" w:rsidR="00000000" w:rsidRDefault="00835082">
            <w:pPr>
              <w:divId w:val="19514000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prostor pod mos</w:t>
            </w:r>
            <w:r>
              <w:rPr>
                <w:rFonts w:eastAsia="Times New Roman"/>
                <w:sz w:val="20"/>
                <w:szCs w:val="20"/>
              </w:rPr>
              <w:t>tem</w:t>
            </w:r>
          </w:p>
        </w:tc>
      </w:tr>
      <w:tr w:rsidR="00000000" w14:paraId="42ECBB0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E4EEFE9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CF19544" wp14:editId="2AF8112B">
                  <wp:extent cx="3048000" cy="1714500"/>
                  <wp:effectExtent l="0" t="0" r="0" b="0"/>
                  <wp:docPr id="143" name="obrázek 143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566BE1" w14:textId="77777777" w:rsidR="00000000" w:rsidRDefault="00835082">
            <w:pPr>
              <w:divId w:val="19659598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  <w:tc>
          <w:tcPr>
            <w:tcW w:w="0" w:type="auto"/>
            <w:vAlign w:val="center"/>
            <w:hideMark/>
          </w:tcPr>
          <w:p w14:paraId="5F754CFC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9B772B2" wp14:editId="5DB7C27F">
                  <wp:extent cx="3048000" cy="1714500"/>
                  <wp:effectExtent l="0" t="0" r="0" b="0"/>
                  <wp:docPr id="144" name="obrázek 144" descr="prostor pod mos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 descr="prostor pod mos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174CDE" w14:textId="77777777" w:rsidR="00000000" w:rsidRDefault="00835082">
            <w:pPr>
              <w:divId w:val="201499296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prostor pod mostem</w:t>
            </w:r>
          </w:p>
        </w:tc>
      </w:tr>
      <w:tr w:rsidR="00000000" w14:paraId="243A3B1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ECF3E2E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DAD65F0" wp14:editId="302CA64B">
                  <wp:extent cx="3048000" cy="1714500"/>
                  <wp:effectExtent l="0" t="0" r="0" b="0"/>
                  <wp:docPr id="145" name="obrázek 145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912741" w14:textId="77777777" w:rsidR="00000000" w:rsidRDefault="00835082">
            <w:pPr>
              <w:divId w:val="768319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14:paraId="3E9BB976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BF459B2" wp14:editId="2821E253">
                  <wp:extent cx="3048000" cy="1714500"/>
                  <wp:effectExtent l="0" t="0" r="0" b="0"/>
                  <wp:docPr id="146" name="obrázek 146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26BD54" w14:textId="77777777" w:rsidR="00000000" w:rsidRDefault="00835082">
            <w:pPr>
              <w:divId w:val="67248802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</w:tbl>
    <w:p w14:paraId="68F90F9B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D407A8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5D8A6FE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6F449C4" wp14:editId="54BEC635">
                  <wp:extent cx="3048000" cy="1714500"/>
                  <wp:effectExtent l="0" t="0" r="0" b="0"/>
                  <wp:docPr id="147" name="obrázek 147" descr="OP1 a 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 descr="OP1 a 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8B3783" w14:textId="77777777" w:rsidR="00000000" w:rsidRDefault="00835082">
            <w:pPr>
              <w:divId w:val="6724174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 a pohled na NK</w:t>
            </w:r>
          </w:p>
        </w:tc>
        <w:tc>
          <w:tcPr>
            <w:tcW w:w="0" w:type="auto"/>
            <w:vAlign w:val="center"/>
            <w:hideMark/>
          </w:tcPr>
          <w:p w14:paraId="1EDD833E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5C6CF93" wp14:editId="2715F898">
                  <wp:extent cx="3048000" cy="1714500"/>
                  <wp:effectExtent l="0" t="0" r="0" b="0"/>
                  <wp:docPr id="148" name="obrázek 148" descr="pravá strana křídlo u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 descr="pravá strana křídlo u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00B585" w14:textId="77777777" w:rsidR="00000000" w:rsidRDefault="00835082">
            <w:pPr>
              <w:divId w:val="112867073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křídlo u OP1</w:t>
            </w:r>
          </w:p>
        </w:tc>
      </w:tr>
      <w:tr w:rsidR="00000000" w14:paraId="5C6E11F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DAA0E6B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2FF81C9A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7E232F6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5B51325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0EAC2C11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26DFBC6C" w14:textId="77777777" w:rsidR="00000000" w:rsidRDefault="00835082">
      <w:pPr>
        <w:rPr>
          <w:rFonts w:eastAsia="Times New Roman"/>
          <w:sz w:val="20"/>
          <w:szCs w:val="20"/>
        </w:rPr>
        <w:sectPr w:rsidR="00000000">
          <w:headerReference w:type="default" r:id="rId174"/>
          <w:footerReference w:type="default" r:id="rId175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704C41E4" w14:textId="77777777" w:rsidR="00000000" w:rsidRDefault="00835082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13.03.2019            368-027</w:t>
      </w:r>
    </w:p>
    <w:p w14:paraId="3888ACAF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13.03.2019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Markéta Justová, DiS.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</w:t>
      </w:r>
      <w:r>
        <w:rPr>
          <w:rFonts w:eastAsia="Times New Roman"/>
          <w:sz w:val="20"/>
          <w:szCs w:val="20"/>
        </w:rPr>
        <w:t xml:space="preserve">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skoro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7.0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6E557BEE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608048CD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Křenov      Křenov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1986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52.086   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3475DDAE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28C623B2" w14:textId="77777777" w:rsidR="00000000" w:rsidRDefault="00835082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zavlhlé zdivo, místy</w:t>
      </w:r>
      <w:r>
        <w:rPr>
          <w:rFonts w:eastAsia="Times New Roman"/>
          <w:sz w:val="20"/>
          <w:szCs w:val="20"/>
        </w:rPr>
        <w:t xml:space="preserve"> vypadaná malta ze spár mezi prefabrikáty</w:t>
      </w:r>
      <w:r>
        <w:rPr>
          <w:rFonts w:eastAsia="Times New Roman"/>
          <w:sz w:val="20"/>
          <w:szCs w:val="20"/>
        </w:rPr>
        <w:br/>
        <w:t>- obnažené třmínky na opěrách</w:t>
      </w:r>
      <w:r>
        <w:rPr>
          <w:rFonts w:eastAsia="Times New Roman"/>
          <w:sz w:val="20"/>
          <w:szCs w:val="20"/>
        </w:rPr>
        <w:br/>
        <w:t>- vypadané spárování a uvolněné kamenivo z křídel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poruchy, lokální mokré stopy po zatékání hlavně na krajích NK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lokální průsaky</w:t>
      </w:r>
      <w:r>
        <w:rPr>
          <w:rFonts w:eastAsia="Times New Roman"/>
          <w:sz w:val="20"/>
          <w:szCs w:val="20"/>
        </w:rPr>
        <w:br/>
        <w:t>- opadané hrany k</w:t>
      </w:r>
      <w:r>
        <w:rPr>
          <w:rFonts w:eastAsia="Times New Roman"/>
          <w:sz w:val="20"/>
          <w:szCs w:val="20"/>
        </w:rPr>
        <w:t>rajních prefabrikátů (rámů), obnažené zkorodované třmínky a výztuž (hlavně na krajích)</w:t>
      </w:r>
      <w:r>
        <w:rPr>
          <w:rFonts w:eastAsia="Times New Roman"/>
          <w:sz w:val="20"/>
          <w:szCs w:val="20"/>
        </w:rPr>
        <w:br/>
        <w:t>- vypadané spárování mezi jednotlivými prefabrikáty</w:t>
      </w:r>
      <w:r>
        <w:rPr>
          <w:rFonts w:eastAsia="Times New Roman"/>
          <w:sz w:val="20"/>
          <w:szCs w:val="20"/>
        </w:rPr>
        <w:br/>
        <w:t>- levá strana- bok NK obnažená výztuž, trhliny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výtluk na mostě</w:t>
      </w:r>
      <w:r>
        <w:rPr>
          <w:rFonts w:eastAsia="Times New Roman"/>
          <w:sz w:val="20"/>
          <w:szCs w:val="20"/>
        </w:rPr>
        <w:br/>
        <w:t xml:space="preserve">- drobné </w:t>
      </w:r>
      <w:r>
        <w:rPr>
          <w:rFonts w:eastAsia="Times New Roman"/>
          <w:sz w:val="20"/>
          <w:szCs w:val="20"/>
        </w:rPr>
        <w:t>nečistoty na krajích</w:t>
      </w:r>
      <w:r>
        <w:rPr>
          <w:rFonts w:eastAsia="Times New Roman"/>
          <w:sz w:val="20"/>
          <w:szCs w:val="20"/>
        </w:rPr>
        <w:br/>
        <w:t>- trhliny a praskliny v místech dilatací mostních říms</w:t>
      </w:r>
      <w:r>
        <w:rPr>
          <w:rFonts w:eastAsia="Times New Roman"/>
          <w:sz w:val="20"/>
          <w:szCs w:val="20"/>
        </w:rPr>
        <w:br/>
        <w:t>- zvětralý beton horních ploch říms, uchycena drobná vegetace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</w:t>
      </w:r>
      <w:r>
        <w:rPr>
          <w:rFonts w:eastAsia="Times New Roman"/>
          <w:sz w:val="20"/>
          <w:szCs w:val="20"/>
        </w:rPr>
        <w:t>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nejsou osazené dopravní značky B13 dle zatížitelnosti uvedené v mostním pasportu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</w:t>
      </w:r>
      <w:r>
        <w:rPr>
          <w:rFonts w:eastAsia="Times New Roman"/>
          <w:b/>
          <w:bCs/>
          <w:sz w:val="20"/>
          <w:szCs w:val="20"/>
        </w:rPr>
        <w:t xml:space="preserve"> přístupové cesty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54542214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C. HODNOCENÍ PÉČE O MOST, VÝKONU BĚŽNÝCH A KONTROLNÍCH PROHLÍDEK, KVALITY ÚDRŽBOVÝCH PRACÍ A PROVÁDĚNÝCH OPRAV, ZÁVADY MOSTNÍ EVIDENCE:</w:t>
      </w:r>
    </w:p>
    <w:p w14:paraId="3AAC3EDE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Běžná údržba prováděny dle možností správce.</w:t>
      </w:r>
    </w:p>
    <w:p w14:paraId="7CF4B02C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 xml:space="preserve">D. OPATŘENÍ NA ZKVALITNĚNÍ </w:t>
      </w:r>
      <w:r>
        <w:rPr>
          <w:rFonts w:eastAsia="Times New Roman"/>
        </w:rPr>
        <w:t>SPRÁVY OBJEKTU, NÁVRH NA ODSTRANĚNÍ ZJIŠTĚNÝCH ZÁVAD:</w:t>
      </w:r>
    </w:p>
    <w:p w14:paraId="52178CE8" w14:textId="77777777" w:rsidR="00000000" w:rsidRDefault="00835082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osadit svislé dopravní značky č.B13, omezující zatížitelnost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ihned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přespárování zdiva křídel</w:t>
      </w:r>
      <w:r>
        <w:rPr>
          <w:rFonts w:eastAsia="Times New Roman"/>
          <w:sz w:val="20"/>
          <w:szCs w:val="20"/>
        </w:rPr>
        <w:br/>
        <w:t>   Skupina: běžná stav.-nutné      Termín splněn</w:t>
      </w:r>
      <w:r>
        <w:rPr>
          <w:rFonts w:eastAsia="Times New Roman"/>
          <w:sz w:val="20"/>
          <w:szCs w:val="20"/>
        </w:rPr>
        <w:t xml:space="preserve">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přespárování srazů prefabrikátů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výztuž, sanovat poškozená místa v podhledu NK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</w:t>
      </w:r>
      <w:r>
        <w:rPr>
          <w:rFonts w:eastAsia="Times New Roman"/>
          <w:sz w:val="20"/>
          <w:szCs w:val="20"/>
        </w:rPr>
        <w:t>ravit a reprofilovat mostní římsy, ošetřit hydrofobním nátěrem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 xml:space="preserve">odstranit drobnou vegetaci a </w:t>
      </w:r>
      <w:r>
        <w:rPr>
          <w:rFonts w:eastAsia="Times New Roman"/>
          <w:sz w:val="20"/>
          <w:szCs w:val="20"/>
        </w:rPr>
        <w:t>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pravidelně </w:t>
      </w:r>
    </w:p>
    <w:p w14:paraId="6C85831C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5903B96A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</w:t>
      </w:r>
      <w:r>
        <w:rPr>
          <w:rFonts w:eastAsia="Times New Roman"/>
          <w:sz w:val="20"/>
          <w:szCs w:val="20"/>
        </w:rPr>
        <w:t>y a navrhovaná opatření byly elektronicky projednané s cestmistrovstvým Moravská Třebová</w:t>
      </w:r>
    </w:p>
    <w:p w14:paraId="7EECF53D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63892E47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20C14338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F56168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13C84A0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0EEAFEB" wp14:editId="2FDF95E6">
                  <wp:extent cx="3048000" cy="2286000"/>
                  <wp:effectExtent l="0" t="0" r="0" b="0"/>
                  <wp:docPr id="149" name="obrázek 149" descr="pra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 descr="pra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B8BA53" w14:textId="77777777" w:rsidR="00000000" w:rsidRDefault="00835082">
            <w:pPr>
              <w:divId w:val="2385656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mostu</w:t>
            </w:r>
          </w:p>
        </w:tc>
        <w:tc>
          <w:tcPr>
            <w:tcW w:w="0" w:type="auto"/>
            <w:vAlign w:val="center"/>
            <w:hideMark/>
          </w:tcPr>
          <w:p w14:paraId="3ED0F7F1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F8675FE" wp14:editId="54695828">
                  <wp:extent cx="3048000" cy="2286000"/>
                  <wp:effectExtent l="0" t="0" r="0" b="0"/>
                  <wp:docPr id="150" name="obrázek 150" descr="pravá strana křídlo u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 descr="pravá strana křídlo u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C4A0B4" w14:textId="77777777" w:rsidR="00000000" w:rsidRDefault="00835082">
            <w:pPr>
              <w:divId w:val="162977799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křídlo u OP2</w:t>
            </w:r>
          </w:p>
        </w:tc>
      </w:tr>
      <w:tr w:rsidR="00000000" w14:paraId="0D0E3E4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4AAD358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867C9ED" wp14:editId="70BA694E">
                  <wp:extent cx="3048000" cy="2286000"/>
                  <wp:effectExtent l="0" t="0" r="0" b="0"/>
                  <wp:docPr id="151" name="obrázek 151" descr="pravá strana křídlo u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 descr="pravá strana křídlo u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7AA771" w14:textId="77777777" w:rsidR="00000000" w:rsidRDefault="00835082">
            <w:pPr>
              <w:divId w:val="16882892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kř</w:t>
            </w:r>
            <w:r>
              <w:rPr>
                <w:rFonts w:eastAsia="Times New Roman"/>
                <w:sz w:val="20"/>
                <w:szCs w:val="20"/>
              </w:rPr>
              <w:t>ídlo u OP1</w:t>
            </w:r>
          </w:p>
        </w:tc>
        <w:tc>
          <w:tcPr>
            <w:tcW w:w="0" w:type="auto"/>
            <w:vAlign w:val="center"/>
            <w:hideMark/>
          </w:tcPr>
          <w:p w14:paraId="44767709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A66B7DE" wp14:editId="11A89419">
                  <wp:extent cx="3048000" cy="2286000"/>
                  <wp:effectExtent l="0" t="0" r="0" b="0"/>
                  <wp:docPr id="152" name="obrázek 152" descr="pravá strana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 descr="pravá strana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C17E12" w14:textId="77777777" w:rsidR="00000000" w:rsidRDefault="00835082">
            <w:pPr>
              <w:divId w:val="15675648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OP1</w:t>
            </w:r>
          </w:p>
        </w:tc>
      </w:tr>
      <w:tr w:rsidR="00000000" w14:paraId="3A43D3C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678C791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B462B66" wp14:editId="1DFB90E5">
                  <wp:extent cx="3048000" cy="2286000"/>
                  <wp:effectExtent l="0" t="0" r="0" b="0"/>
                  <wp:docPr id="153" name="obrázek 153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8CFD57" w14:textId="77777777" w:rsidR="00000000" w:rsidRDefault="00835082">
            <w:pPr>
              <w:divId w:val="168369999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  <w:tc>
          <w:tcPr>
            <w:tcW w:w="0" w:type="auto"/>
            <w:vAlign w:val="center"/>
            <w:hideMark/>
          </w:tcPr>
          <w:p w14:paraId="45DFA93A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6F25471" wp14:editId="299E562F">
                  <wp:extent cx="3048000" cy="2286000"/>
                  <wp:effectExtent l="0" t="0" r="0" b="0"/>
                  <wp:docPr id="154" name="obrázek 154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6BFFDF" w14:textId="77777777" w:rsidR="00000000" w:rsidRDefault="00835082">
            <w:pPr>
              <w:divId w:val="6649375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</w:tr>
    </w:tbl>
    <w:p w14:paraId="57200A87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ED11B8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340AE58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A5D0877" wp14:editId="1E1A8A56">
                  <wp:extent cx="3048000" cy="2286000"/>
                  <wp:effectExtent l="0" t="0" r="0" b="0"/>
                  <wp:docPr id="155" name="obrázek 155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6D1C84" w14:textId="77777777" w:rsidR="00000000" w:rsidRDefault="00835082">
            <w:pPr>
              <w:divId w:val="17750547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14:paraId="6BEBD6C9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B39B531" wp14:editId="6FE92297">
                  <wp:extent cx="3048000" cy="2286000"/>
                  <wp:effectExtent l="0" t="0" r="0" b="0"/>
                  <wp:docPr id="156" name="obrázek 156" descr="prostor pod mos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 descr="prostor pod mos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9BBDE7" w14:textId="77777777" w:rsidR="00000000" w:rsidRDefault="00835082">
            <w:pPr>
              <w:divId w:val="15641757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prostor pod mos</w:t>
            </w:r>
            <w:r>
              <w:rPr>
                <w:rFonts w:eastAsia="Times New Roman"/>
                <w:sz w:val="20"/>
                <w:szCs w:val="20"/>
              </w:rPr>
              <w:t>tem</w:t>
            </w:r>
          </w:p>
        </w:tc>
      </w:tr>
      <w:tr w:rsidR="00000000" w14:paraId="72EB752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7194D34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DE0FC8E" wp14:editId="1B45BD9D">
                  <wp:extent cx="3048000" cy="2286000"/>
                  <wp:effectExtent l="0" t="0" r="0" b="0"/>
                  <wp:docPr id="157" name="obrázek 157" descr="prostor pod mos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 descr="prostor pod mos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B38AD9" w14:textId="77777777" w:rsidR="00000000" w:rsidRDefault="00835082">
            <w:pPr>
              <w:divId w:val="2343222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prostor pod mostem</w:t>
            </w:r>
          </w:p>
        </w:tc>
        <w:tc>
          <w:tcPr>
            <w:tcW w:w="0" w:type="auto"/>
            <w:vAlign w:val="center"/>
            <w:hideMark/>
          </w:tcPr>
          <w:p w14:paraId="42E28132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D87E455" wp14:editId="414F88D7">
                  <wp:extent cx="3048000" cy="2286000"/>
                  <wp:effectExtent l="0" t="0" r="0" b="0"/>
                  <wp:docPr id="158" name="obrázek 158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833741" w14:textId="77777777" w:rsidR="00000000" w:rsidRDefault="00835082">
            <w:pPr>
              <w:divId w:val="17551243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</w:tr>
      <w:tr w:rsidR="00000000" w14:paraId="2EF3DA2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DFA5061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3417287" wp14:editId="20D37764">
                  <wp:extent cx="3048000" cy="2286000"/>
                  <wp:effectExtent l="0" t="0" r="0" b="0"/>
                  <wp:docPr id="159" name="obrázek 159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EA72C8" w14:textId="77777777" w:rsidR="00000000" w:rsidRDefault="00835082">
            <w:pPr>
              <w:divId w:val="2544842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  <w:tc>
          <w:tcPr>
            <w:tcW w:w="0" w:type="auto"/>
            <w:vAlign w:val="center"/>
            <w:hideMark/>
          </w:tcPr>
          <w:p w14:paraId="3B421875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B9802B4" wp14:editId="41ACA941">
                  <wp:extent cx="3048000" cy="2286000"/>
                  <wp:effectExtent l="0" t="0" r="0" b="0"/>
                  <wp:docPr id="160" name="obrázek 160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B10403" w14:textId="77777777" w:rsidR="00000000" w:rsidRDefault="00835082">
            <w:pPr>
              <w:divId w:val="13593497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</w:tbl>
    <w:p w14:paraId="5C05F08C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69F9D6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AEA22E4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7E5F1D1" wp14:editId="6B7A922D">
                  <wp:extent cx="3048000" cy="2286000"/>
                  <wp:effectExtent l="0" t="0" r="0" b="0"/>
                  <wp:docPr id="161" name="obrázek 161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498495" w14:textId="77777777" w:rsidR="00000000" w:rsidRDefault="00835082">
            <w:pPr>
              <w:divId w:val="6985097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  <w:tc>
          <w:tcPr>
            <w:tcW w:w="0" w:type="auto"/>
            <w:vAlign w:val="center"/>
            <w:hideMark/>
          </w:tcPr>
          <w:p w14:paraId="2670166E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846AB7A" wp14:editId="2A2D4D26">
                  <wp:extent cx="3048000" cy="2286000"/>
                  <wp:effectExtent l="0" t="0" r="0" b="0"/>
                  <wp:docPr id="162" name="obrázek 162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194CAF" w14:textId="77777777" w:rsidR="00000000" w:rsidRDefault="00835082">
            <w:pPr>
              <w:divId w:val="2716686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  <w:tr w:rsidR="00000000" w14:paraId="2830789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4676638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6F57EE0" wp14:editId="33112993">
                  <wp:extent cx="3048000" cy="2286000"/>
                  <wp:effectExtent l="0" t="0" r="0" b="0"/>
                  <wp:docPr id="163" name="obrázek 163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C94358" w14:textId="77777777" w:rsidR="00000000" w:rsidRDefault="00835082">
            <w:pPr>
              <w:divId w:val="8692991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  <w:tc>
          <w:tcPr>
            <w:tcW w:w="0" w:type="auto"/>
            <w:vAlign w:val="center"/>
            <w:hideMark/>
          </w:tcPr>
          <w:p w14:paraId="4D294802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474A9D8" wp14:editId="7AA49B35">
                  <wp:extent cx="3048000" cy="2286000"/>
                  <wp:effectExtent l="0" t="0" r="0" b="0"/>
                  <wp:docPr id="164" name="obrázek 164" descr="zábradlí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" descr="zábradlí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BC41AE" w14:textId="77777777" w:rsidR="00000000" w:rsidRDefault="00835082">
            <w:pPr>
              <w:divId w:val="10840627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vpravo</w:t>
            </w:r>
          </w:p>
        </w:tc>
      </w:tr>
      <w:tr w:rsidR="00000000" w14:paraId="747069F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68F2487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7E334FF" wp14:editId="0274CE1E">
                  <wp:extent cx="3048000" cy="2286000"/>
                  <wp:effectExtent l="0" t="0" r="0" b="0"/>
                  <wp:docPr id="165" name="obrázek 165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79298F" w14:textId="77777777" w:rsidR="00000000" w:rsidRDefault="00835082">
            <w:pPr>
              <w:divId w:val="3596218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  <w:tc>
          <w:tcPr>
            <w:tcW w:w="0" w:type="auto"/>
            <w:vAlign w:val="center"/>
            <w:hideMark/>
          </w:tcPr>
          <w:p w14:paraId="6F3C169B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6140035" wp14:editId="5858CAA5">
                  <wp:extent cx="3048000" cy="2286000"/>
                  <wp:effectExtent l="0" t="0" r="0" b="0"/>
                  <wp:docPr id="166" name="obrázek 166" descr="vozovka na most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 descr="vozovka na most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3C3955" w14:textId="77777777" w:rsidR="00000000" w:rsidRDefault="00835082">
            <w:pPr>
              <w:divId w:val="5474940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 na mostě</w:t>
            </w:r>
          </w:p>
        </w:tc>
      </w:tr>
    </w:tbl>
    <w:p w14:paraId="179EEF58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AAE5CE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750D41E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163012B" wp14:editId="2E30B7AC">
                  <wp:extent cx="3048000" cy="2286000"/>
                  <wp:effectExtent l="0" t="0" r="0" b="0"/>
                  <wp:docPr id="167" name="obrázek 167" descr="zábradlí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" descr="zábradlí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E651E0" w14:textId="77777777" w:rsidR="00000000" w:rsidRDefault="00835082">
            <w:pPr>
              <w:divId w:val="16455006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vlevo</w:t>
            </w:r>
          </w:p>
        </w:tc>
        <w:tc>
          <w:tcPr>
            <w:tcW w:w="0" w:type="auto"/>
            <w:vAlign w:val="center"/>
            <w:hideMark/>
          </w:tcPr>
          <w:p w14:paraId="58DFC315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E030E4A" wp14:editId="7647E753">
                  <wp:extent cx="3048000" cy="2286000"/>
                  <wp:effectExtent l="0" t="0" r="0" b="0"/>
                  <wp:docPr id="168" name="obrázek 168" descr="bok NK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 descr="bok NK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4BEC21" w14:textId="77777777" w:rsidR="00000000" w:rsidRDefault="00835082">
            <w:pPr>
              <w:divId w:val="5017447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bok NK vlevo</w:t>
            </w:r>
          </w:p>
        </w:tc>
      </w:tr>
      <w:tr w:rsidR="00000000" w14:paraId="45E682C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E2E8BCB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F824F11" wp14:editId="05201905">
                  <wp:extent cx="3048000" cy="2286000"/>
                  <wp:effectExtent l="0" t="0" r="0" b="0"/>
                  <wp:docPr id="169" name="obrázek 169" descr="okraj NK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 descr="okraj NK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B5B2F9" w14:textId="77777777" w:rsidR="00000000" w:rsidRDefault="00835082">
            <w:pPr>
              <w:divId w:val="14024134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okraj NK vlevo</w:t>
            </w:r>
          </w:p>
        </w:tc>
        <w:tc>
          <w:tcPr>
            <w:tcW w:w="0" w:type="auto"/>
            <w:vAlign w:val="center"/>
            <w:hideMark/>
          </w:tcPr>
          <w:p w14:paraId="279FFE8F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B6C8020" wp14:editId="4C7C2504">
                  <wp:extent cx="3048000" cy="2286000"/>
                  <wp:effectExtent l="0" t="0" r="0" b="0"/>
                  <wp:docPr id="170" name="obrázek 170" descr="levá strana křídlo u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 descr="levá strana křídlo u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F5706B" w14:textId="77777777" w:rsidR="00000000" w:rsidRDefault="00835082">
            <w:pPr>
              <w:divId w:val="19960582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křídlo u OP2</w:t>
            </w:r>
          </w:p>
        </w:tc>
      </w:tr>
      <w:tr w:rsidR="00000000" w14:paraId="182DC46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732DD56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1A4D8AD" wp14:editId="3C1956F7">
                  <wp:extent cx="3048000" cy="2286000"/>
                  <wp:effectExtent l="0" t="0" r="0" b="0"/>
                  <wp:docPr id="171" name="obrázek 171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620110" w14:textId="77777777" w:rsidR="00000000" w:rsidRDefault="00835082">
            <w:pPr>
              <w:divId w:val="20502535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  <w:tc>
          <w:tcPr>
            <w:tcW w:w="0" w:type="auto"/>
            <w:vAlign w:val="center"/>
            <w:hideMark/>
          </w:tcPr>
          <w:p w14:paraId="0BCF8DF8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32A0DB5" wp14:editId="6F5CB9A2">
                  <wp:extent cx="3048000" cy="2286000"/>
                  <wp:effectExtent l="0" t="0" r="0" b="0"/>
                  <wp:docPr id="172" name="obrázek 172" descr="prostor pod mos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 descr="prostor pod mos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861DB0" w14:textId="77777777" w:rsidR="00000000" w:rsidRDefault="00835082">
            <w:pPr>
              <w:divId w:val="113521504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prostor pod mostem</w:t>
            </w:r>
          </w:p>
        </w:tc>
      </w:tr>
    </w:tbl>
    <w:p w14:paraId="2ED55B1F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FB8411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A157FB7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34A76BC" wp14:editId="6AB9DFF0">
                  <wp:extent cx="3048000" cy="2286000"/>
                  <wp:effectExtent l="0" t="0" r="0" b="0"/>
                  <wp:docPr id="173" name="obrázek 173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D165F3" w14:textId="77777777" w:rsidR="00000000" w:rsidRDefault="00835082">
            <w:pPr>
              <w:divId w:val="17712682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  <w:tc>
          <w:tcPr>
            <w:tcW w:w="0" w:type="auto"/>
            <w:vAlign w:val="center"/>
            <w:hideMark/>
          </w:tcPr>
          <w:p w14:paraId="3D40E648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7D0EBA0" wp14:editId="24EC597B">
                  <wp:extent cx="3048000" cy="2286000"/>
                  <wp:effectExtent l="0" t="0" r="0" b="0"/>
                  <wp:docPr id="174" name="obrázek 174" descr="římsa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 descr="římsa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CF2B2C" w14:textId="77777777" w:rsidR="00000000" w:rsidRDefault="00835082">
            <w:pPr>
              <w:divId w:val="11643196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římsa vlevo</w:t>
            </w:r>
          </w:p>
        </w:tc>
      </w:tr>
      <w:tr w:rsidR="00000000" w14:paraId="6E13943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AA56D1D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2757CB00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0CB0C33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02909CD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4169A376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743E7CBB" w14:textId="77777777" w:rsidR="00000000" w:rsidRDefault="00835082">
      <w:pPr>
        <w:rPr>
          <w:rFonts w:eastAsia="Times New Roman"/>
          <w:sz w:val="20"/>
          <w:szCs w:val="20"/>
        </w:rPr>
        <w:sectPr w:rsidR="00000000">
          <w:headerReference w:type="default" r:id="rId202"/>
          <w:footerReference w:type="default" r:id="rId203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1C440B05" w14:textId="77777777" w:rsidR="00000000" w:rsidRDefault="00835082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07.11.2019            368-027</w:t>
      </w:r>
    </w:p>
    <w:p w14:paraId="796786AB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07.11.2019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</w:t>
      </w:r>
      <w:r>
        <w:rPr>
          <w:rFonts w:eastAsia="Times New Roman"/>
          <w:b/>
          <w:bCs/>
          <w:sz w:val="20"/>
          <w:szCs w:val="20"/>
        </w:rPr>
        <w:t>:</w:t>
      </w:r>
      <w:r>
        <w:rPr>
          <w:rFonts w:eastAsia="Times New Roman"/>
          <w:sz w:val="20"/>
          <w:szCs w:val="20"/>
        </w:rPr>
        <w:t xml:space="preserve"> Markéta Justová, DiS.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zataženo, mlha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5.0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13A655BF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6F342B2B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Křenov      Křenov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1986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52.086   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3F6905F6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3B16733A" w14:textId="77777777" w:rsidR="00000000" w:rsidRDefault="00835082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</w:t>
      </w:r>
      <w:r>
        <w:rPr>
          <w:rFonts w:eastAsia="Times New Roman"/>
          <w:b/>
          <w:bCs/>
          <w:sz w:val="20"/>
          <w:szCs w:val="20"/>
        </w:rPr>
        <w:t>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zavlhlé zdivo, místy vypadaná malta ze spár mezi prefabrikáty</w:t>
      </w:r>
      <w:r>
        <w:rPr>
          <w:rFonts w:eastAsia="Times New Roman"/>
          <w:sz w:val="20"/>
          <w:szCs w:val="20"/>
        </w:rPr>
        <w:br/>
        <w:t>- obnažené třmínky na opěrách</w:t>
      </w:r>
      <w:r>
        <w:rPr>
          <w:rFonts w:eastAsia="Times New Roman"/>
          <w:sz w:val="20"/>
          <w:szCs w:val="20"/>
        </w:rPr>
        <w:br/>
        <w:t>- vypadané spárování a uvolněné k</w:t>
      </w:r>
      <w:r>
        <w:rPr>
          <w:rFonts w:eastAsia="Times New Roman"/>
          <w:sz w:val="20"/>
          <w:szCs w:val="20"/>
        </w:rPr>
        <w:t>amenivo z křídel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poruchy, lokální mokré stopy po zatékání hlavně na krajích NK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lokální průsaky</w:t>
      </w:r>
      <w:r>
        <w:rPr>
          <w:rFonts w:eastAsia="Times New Roman"/>
          <w:sz w:val="20"/>
          <w:szCs w:val="20"/>
        </w:rPr>
        <w:br/>
        <w:t>- opadané hrany krajních prefabrikátů (rámů), obnažené zkorodované třmínky a výztuž (hlavně na krajích)</w:t>
      </w:r>
      <w:r>
        <w:rPr>
          <w:rFonts w:eastAsia="Times New Roman"/>
          <w:sz w:val="20"/>
          <w:szCs w:val="20"/>
        </w:rPr>
        <w:br/>
        <w:t>- vypadané spárová</w:t>
      </w:r>
      <w:r>
        <w:rPr>
          <w:rFonts w:eastAsia="Times New Roman"/>
          <w:sz w:val="20"/>
          <w:szCs w:val="20"/>
        </w:rPr>
        <w:t>ní mezi jednotlivými prefabrikáty</w:t>
      </w:r>
      <w:r>
        <w:rPr>
          <w:rFonts w:eastAsia="Times New Roman"/>
          <w:sz w:val="20"/>
          <w:szCs w:val="20"/>
        </w:rPr>
        <w:br/>
        <w:t>- levá strana- bok NK obnažená výztuž, trhliny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výtluk na mostě</w:t>
      </w:r>
      <w:r>
        <w:rPr>
          <w:rFonts w:eastAsia="Times New Roman"/>
          <w:sz w:val="20"/>
          <w:szCs w:val="20"/>
        </w:rPr>
        <w:br/>
        <w:t>- drobné nečistoty na krajích</w:t>
      </w:r>
      <w:r>
        <w:rPr>
          <w:rFonts w:eastAsia="Times New Roman"/>
          <w:sz w:val="20"/>
          <w:szCs w:val="20"/>
        </w:rPr>
        <w:br/>
        <w:t>- trhliny a praskliny v místech dilatací mostních říms</w:t>
      </w:r>
      <w:r>
        <w:rPr>
          <w:rFonts w:eastAsia="Times New Roman"/>
          <w:sz w:val="20"/>
          <w:szCs w:val="20"/>
        </w:rPr>
        <w:br/>
        <w:t>- zvětralý beton horních ploc</w:t>
      </w:r>
      <w:r>
        <w:rPr>
          <w:rFonts w:eastAsia="Times New Roman"/>
          <w:sz w:val="20"/>
          <w:szCs w:val="20"/>
        </w:rPr>
        <w:t>h říms, uchycena drobná vegetace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</w:t>
      </w:r>
      <w:r>
        <w:rPr>
          <w:rFonts w:eastAsia="Times New Roman"/>
          <w:sz w:val="20"/>
          <w:szCs w:val="20"/>
        </w:rPr>
        <w:t xml:space="preserve"> prorýsovaná koroze přes ochranný nátěr zábradlí</w:t>
      </w:r>
      <w:r>
        <w:rPr>
          <w:rFonts w:eastAsia="Times New Roman"/>
          <w:sz w:val="20"/>
          <w:szCs w:val="20"/>
        </w:rPr>
        <w:br/>
        <w:t>- nejsou osazené dopravní značky B13 dle zatížitelnosti uvedené v mostním pasportu</w:t>
      </w:r>
      <w:r>
        <w:rPr>
          <w:rFonts w:eastAsia="Times New Roman"/>
          <w:sz w:val="20"/>
          <w:szCs w:val="20"/>
        </w:rPr>
        <w:br/>
        <w:t>- připravené patky na DZ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Území pod mostem a přístupové cesty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674F4F23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</w:t>
      </w:r>
      <w:r>
        <w:rPr>
          <w:rFonts w:eastAsia="Times New Roman"/>
        </w:rPr>
        <w:t xml:space="preserve"> BĚŽNÝCH A KONTROLNÍCH PROHLÍDEK, KVALITY ÚDRŽBOVÝCH PRACÍ A PROVÁDĚNÝCH OPRAV, ZÁVADY MOSTNÍ EVIDENCE:</w:t>
      </w:r>
    </w:p>
    <w:p w14:paraId="689BCE19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Běžná údržba prováděny dle možností správce.</w:t>
      </w:r>
    </w:p>
    <w:p w14:paraId="3C3E93DC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47BB45A6" w14:textId="77777777" w:rsidR="00000000" w:rsidRDefault="00835082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osadit svislé dopravní značky č.B13, omezující zatížitelnost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ihned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přespárování zdiva křídel</w:t>
      </w:r>
      <w:r>
        <w:rPr>
          <w:rFonts w:eastAsia="Times New Roman"/>
          <w:sz w:val="20"/>
          <w:szCs w:val="20"/>
        </w:rPr>
        <w:br/>
        <w:t>   Skupina: běžná sta</w:t>
      </w:r>
      <w:r>
        <w:rPr>
          <w:rFonts w:eastAsia="Times New Roman"/>
          <w:sz w:val="20"/>
          <w:szCs w:val="20"/>
        </w:rPr>
        <w:t xml:space="preserve">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přespárování srazů prefabrikátů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výztuž, sanovat poškozená místa v podhledu NK</w:t>
      </w:r>
      <w:r>
        <w:rPr>
          <w:rFonts w:eastAsia="Times New Roman"/>
          <w:sz w:val="20"/>
          <w:szCs w:val="20"/>
        </w:rPr>
        <w:br/>
        <w:t>   Skupina: běžná stav.-nutné      Termín splně</w:t>
      </w:r>
      <w:r>
        <w:rPr>
          <w:rFonts w:eastAsia="Times New Roman"/>
          <w:sz w:val="20"/>
          <w:szCs w:val="20"/>
        </w:rPr>
        <w:t xml:space="preserve">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římsy, ošetřit hydrofobním nátěrem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</w:t>
      </w:r>
      <w:r>
        <w:rPr>
          <w:rFonts w:eastAsia="Times New Roman"/>
          <w:sz w:val="20"/>
          <w:szCs w:val="20"/>
        </w:rPr>
        <w:t>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pravidelně </w:t>
      </w:r>
    </w:p>
    <w:p w14:paraId="766BCC44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</w:t>
      </w:r>
      <w:r>
        <w:rPr>
          <w:rFonts w:eastAsia="Times New Roman"/>
        </w:rPr>
        <w:t xml:space="preserve"> ZKOUŠKY:</w:t>
      </w:r>
    </w:p>
    <w:p w14:paraId="20883A2D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elektronicky projednané s cestmistrovstvým Moravská Třebová</w:t>
      </w:r>
    </w:p>
    <w:p w14:paraId="252C925D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39F7AE3C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6DE41354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03EC63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1C66E0E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A317D02" wp14:editId="7795677A">
                  <wp:extent cx="3048000" cy="2286000"/>
                  <wp:effectExtent l="0" t="0" r="0" b="0"/>
                  <wp:docPr id="175" name="obrázek 175" descr="připravené patky na D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 descr="připravené patky na D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7908B3" w14:textId="77777777" w:rsidR="00000000" w:rsidRDefault="00835082">
            <w:pPr>
              <w:divId w:val="131877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připravené patk</w:t>
            </w:r>
            <w:r>
              <w:rPr>
                <w:rFonts w:eastAsia="Times New Roman"/>
                <w:sz w:val="20"/>
                <w:szCs w:val="20"/>
              </w:rPr>
              <w:t>y na DZ</w:t>
            </w:r>
          </w:p>
        </w:tc>
        <w:tc>
          <w:tcPr>
            <w:tcW w:w="0" w:type="auto"/>
            <w:vAlign w:val="center"/>
            <w:hideMark/>
          </w:tcPr>
          <w:p w14:paraId="024F66F0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9AFA48A" wp14:editId="2248074B">
                  <wp:extent cx="3048000" cy="2286000"/>
                  <wp:effectExtent l="0" t="0" r="0" b="0"/>
                  <wp:docPr id="176" name="obrázek 176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2CC999" w14:textId="77777777" w:rsidR="00000000" w:rsidRDefault="00835082">
            <w:pPr>
              <w:divId w:val="19118415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</w:tr>
      <w:tr w:rsidR="00000000" w14:paraId="4CC11A0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3469EA5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04C94D3" wp14:editId="54F62E8E">
                  <wp:extent cx="3048000" cy="2286000"/>
                  <wp:effectExtent l="0" t="0" r="0" b="0"/>
                  <wp:docPr id="177" name="obrázek 177" descr="zábradlí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 descr="zábradlí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40ED0C" w14:textId="77777777" w:rsidR="00000000" w:rsidRDefault="00835082">
            <w:pPr>
              <w:divId w:val="20095992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vpravo</w:t>
            </w:r>
          </w:p>
        </w:tc>
        <w:tc>
          <w:tcPr>
            <w:tcW w:w="0" w:type="auto"/>
            <w:vAlign w:val="center"/>
            <w:hideMark/>
          </w:tcPr>
          <w:p w14:paraId="60D29550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364D781" wp14:editId="4EAC2224">
                  <wp:extent cx="3048000" cy="2286000"/>
                  <wp:effectExtent l="0" t="0" r="0" b="0"/>
                  <wp:docPr id="178" name="obrázek 178" descr="pra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 descr="pra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B7017F" w14:textId="77777777" w:rsidR="00000000" w:rsidRDefault="00835082">
            <w:pPr>
              <w:divId w:val="12426436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mostu</w:t>
            </w:r>
          </w:p>
        </w:tc>
      </w:tr>
      <w:tr w:rsidR="00000000" w14:paraId="3180019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710AE40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CA69459" wp14:editId="5D95E8EE">
                  <wp:extent cx="3048000" cy="2286000"/>
                  <wp:effectExtent l="0" t="0" r="0" b="0"/>
                  <wp:docPr id="179" name="obrázek 179" descr="pravá strana křídlo u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" descr="pravá strana křídlo u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F9A511" w14:textId="77777777" w:rsidR="00000000" w:rsidRDefault="00835082">
            <w:pPr>
              <w:divId w:val="16692108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křídlo u OP1</w:t>
            </w:r>
          </w:p>
        </w:tc>
        <w:tc>
          <w:tcPr>
            <w:tcW w:w="0" w:type="auto"/>
            <w:vAlign w:val="center"/>
            <w:hideMark/>
          </w:tcPr>
          <w:p w14:paraId="153E5286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B15E10E" wp14:editId="7167B3D2">
                  <wp:extent cx="3048000" cy="2286000"/>
                  <wp:effectExtent l="0" t="0" r="0" b="0"/>
                  <wp:docPr id="180" name="obrázek 180" descr="pravá strana křídlo u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" descr="pravá strana křídlo u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F08DE3" w14:textId="77777777" w:rsidR="00000000" w:rsidRDefault="00835082">
            <w:pPr>
              <w:divId w:val="8354199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křídlo u OP2</w:t>
            </w:r>
          </w:p>
        </w:tc>
      </w:tr>
    </w:tbl>
    <w:p w14:paraId="16C94284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A490D9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2097AD3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26A620C" wp14:editId="3640296C">
                  <wp:extent cx="3048000" cy="2286000"/>
                  <wp:effectExtent l="0" t="0" r="0" b="0"/>
                  <wp:docPr id="181" name="obrázek 181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B9C553" w14:textId="77777777" w:rsidR="00000000" w:rsidRDefault="00835082">
            <w:pPr>
              <w:divId w:val="76214422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  <w:tc>
          <w:tcPr>
            <w:tcW w:w="0" w:type="auto"/>
            <w:vAlign w:val="center"/>
            <w:hideMark/>
          </w:tcPr>
          <w:p w14:paraId="71D3BE5E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681DD83" wp14:editId="4F1BDD28">
                  <wp:extent cx="3048000" cy="2286000"/>
                  <wp:effectExtent l="0" t="0" r="0" b="0"/>
                  <wp:docPr id="182" name="obrázek 182" descr="pohled na NK a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" descr="pohled na NK a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3B0559" w14:textId="77777777" w:rsidR="00000000" w:rsidRDefault="00835082">
            <w:pPr>
              <w:divId w:val="4167064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 a OP1</w:t>
            </w:r>
          </w:p>
        </w:tc>
      </w:tr>
      <w:tr w:rsidR="00000000" w14:paraId="4A0B7CF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F9BF131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B0016F4" wp14:editId="4D7D7D29">
                  <wp:extent cx="3048000" cy="2286000"/>
                  <wp:effectExtent l="0" t="0" r="0" b="0"/>
                  <wp:docPr id="183" name="obrázek 183" descr="prostor pod mos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" descr="prostor pod mos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809E45" w14:textId="77777777" w:rsidR="00000000" w:rsidRDefault="00835082">
            <w:pPr>
              <w:divId w:val="12982251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prostor pod mostem</w:t>
            </w:r>
          </w:p>
        </w:tc>
        <w:tc>
          <w:tcPr>
            <w:tcW w:w="0" w:type="auto"/>
            <w:vAlign w:val="center"/>
            <w:hideMark/>
          </w:tcPr>
          <w:p w14:paraId="1D44A31F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23764BC" wp14:editId="02206E25">
                  <wp:extent cx="3048000" cy="2286000"/>
                  <wp:effectExtent l="0" t="0" r="0" b="0"/>
                  <wp:docPr id="184" name="obrázek 184" descr="prostor pod mos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 descr="prostor pod mos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329F05" w14:textId="77777777" w:rsidR="00000000" w:rsidRDefault="00835082">
            <w:pPr>
              <w:divId w:val="183063479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prostor pod mostem</w:t>
            </w:r>
          </w:p>
        </w:tc>
      </w:tr>
      <w:tr w:rsidR="00000000" w14:paraId="558B4FD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5C5531D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12E3FDC" wp14:editId="56549A2A">
                  <wp:extent cx="3048000" cy="2286000"/>
                  <wp:effectExtent l="0" t="0" r="0" b="0"/>
                  <wp:docPr id="185" name="obrázek 185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125B65" w14:textId="77777777" w:rsidR="00000000" w:rsidRDefault="00835082">
            <w:pPr>
              <w:divId w:val="6809323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14:paraId="5149260E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6AB136E" wp14:editId="6C151217">
                  <wp:extent cx="3048000" cy="2286000"/>
                  <wp:effectExtent l="0" t="0" r="0" b="0"/>
                  <wp:docPr id="186" name="obrázek 186" descr="pohled na NK a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" descr="pohled na NK a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45C45E" w14:textId="77777777" w:rsidR="00000000" w:rsidRDefault="00835082">
            <w:pPr>
              <w:divId w:val="17872326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 a OP2</w:t>
            </w:r>
          </w:p>
        </w:tc>
      </w:tr>
    </w:tbl>
    <w:p w14:paraId="5C8206ED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7F5AE9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350918F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F63DFDB" wp14:editId="358FDD27">
                  <wp:extent cx="3048000" cy="2286000"/>
                  <wp:effectExtent l="0" t="0" r="0" b="0"/>
                  <wp:docPr id="187" name="obrázek 187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ECDE29" w14:textId="77777777" w:rsidR="00000000" w:rsidRDefault="00835082">
            <w:pPr>
              <w:divId w:val="2590680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14:paraId="4E13A21D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B24001A" wp14:editId="5F24C49A">
                  <wp:extent cx="3048000" cy="2286000"/>
                  <wp:effectExtent l="0" t="0" r="0" b="0"/>
                  <wp:docPr id="188" name="obrázek 188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8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3F0D7F" w14:textId="77777777" w:rsidR="00000000" w:rsidRDefault="00835082">
            <w:pPr>
              <w:divId w:val="7072238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  <w:tr w:rsidR="00000000" w14:paraId="22207FF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738589D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0973C29" wp14:editId="64EBC02B">
                  <wp:extent cx="3048000" cy="2286000"/>
                  <wp:effectExtent l="0" t="0" r="0" b="0"/>
                  <wp:docPr id="189" name="obrázek 189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AC2C84" w14:textId="77777777" w:rsidR="00000000" w:rsidRDefault="00835082">
            <w:pPr>
              <w:divId w:val="1134015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  <w:tc>
          <w:tcPr>
            <w:tcW w:w="0" w:type="auto"/>
            <w:vAlign w:val="center"/>
            <w:hideMark/>
          </w:tcPr>
          <w:p w14:paraId="5334A79B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3381234" wp14:editId="591F33E6">
                  <wp:extent cx="3048000" cy="2286000"/>
                  <wp:effectExtent l="0" t="0" r="0" b="0"/>
                  <wp:docPr id="190" name="obrázek 190" descr="připravené patky na D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 descr="připravené patky na D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0ED57A" w14:textId="77777777" w:rsidR="00000000" w:rsidRDefault="00835082">
            <w:pPr>
              <w:divId w:val="173520409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připravené patky na DZ</w:t>
            </w:r>
          </w:p>
        </w:tc>
      </w:tr>
      <w:tr w:rsidR="00000000" w14:paraId="3B7840F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3D8F320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D16E4AF" wp14:editId="124FD728">
                  <wp:extent cx="3048000" cy="2286000"/>
                  <wp:effectExtent l="0" t="0" r="0" b="0"/>
                  <wp:docPr id="191" name="obrázek 191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1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F403C4" w14:textId="77777777" w:rsidR="00000000" w:rsidRDefault="00835082">
            <w:pPr>
              <w:divId w:val="20792083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</w:t>
            </w:r>
            <w:r>
              <w:rPr>
                <w:rFonts w:eastAsia="Times New Roman"/>
                <w:sz w:val="20"/>
                <w:szCs w:val="20"/>
              </w:rPr>
              <w:t>ěru staničení</w:t>
            </w:r>
          </w:p>
        </w:tc>
        <w:tc>
          <w:tcPr>
            <w:tcW w:w="0" w:type="auto"/>
            <w:vAlign w:val="center"/>
            <w:hideMark/>
          </w:tcPr>
          <w:p w14:paraId="60415AAE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BFDDB3F" wp14:editId="74D0BED3">
                  <wp:extent cx="3048000" cy="2286000"/>
                  <wp:effectExtent l="0" t="0" r="0" b="0"/>
                  <wp:docPr id="192" name="obrázek 192" descr="le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" descr="le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40B54E" w14:textId="77777777" w:rsidR="00000000" w:rsidRDefault="00835082">
            <w:pPr>
              <w:divId w:val="2579109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mostu</w:t>
            </w:r>
          </w:p>
        </w:tc>
      </w:tr>
    </w:tbl>
    <w:p w14:paraId="0F61E09C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F01DAA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8F28B14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73594AD" wp14:editId="2D95533E">
                  <wp:extent cx="3048000" cy="2286000"/>
                  <wp:effectExtent l="0" t="0" r="0" b="0"/>
                  <wp:docPr id="193" name="obrázek 193" descr="zábradlí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" descr="zábradlí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CE3FE7" w14:textId="77777777" w:rsidR="00000000" w:rsidRDefault="00835082">
            <w:pPr>
              <w:divId w:val="12264063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vlevo</w:t>
            </w:r>
          </w:p>
        </w:tc>
        <w:tc>
          <w:tcPr>
            <w:tcW w:w="0" w:type="auto"/>
            <w:vAlign w:val="center"/>
            <w:hideMark/>
          </w:tcPr>
          <w:p w14:paraId="42765F41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4A7334F" wp14:editId="2D6849F9">
                  <wp:extent cx="3048000" cy="2286000"/>
                  <wp:effectExtent l="0" t="0" r="0" b="0"/>
                  <wp:docPr id="194" name="obrázek 194" descr="římsa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4" descr="římsa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310E63" w14:textId="77777777" w:rsidR="00000000" w:rsidRDefault="00835082">
            <w:pPr>
              <w:divId w:val="15626707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římsa vlevo</w:t>
            </w:r>
          </w:p>
        </w:tc>
      </w:tr>
      <w:tr w:rsidR="00000000" w14:paraId="5E59C47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52D5D8E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4EA9AFE" wp14:editId="0748CB55">
                  <wp:extent cx="3048000" cy="2286000"/>
                  <wp:effectExtent l="0" t="0" r="0" b="0"/>
                  <wp:docPr id="195" name="obrázek 195" descr="bok NK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5" descr="bok NK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6AEF38" w14:textId="77777777" w:rsidR="00000000" w:rsidRDefault="00835082">
            <w:pPr>
              <w:divId w:val="9373660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bok NK vlevo</w:t>
            </w:r>
          </w:p>
        </w:tc>
        <w:tc>
          <w:tcPr>
            <w:tcW w:w="0" w:type="auto"/>
            <w:vAlign w:val="center"/>
            <w:hideMark/>
          </w:tcPr>
          <w:p w14:paraId="396820FE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EAD332E" wp14:editId="25912123">
                  <wp:extent cx="3048000" cy="2286000"/>
                  <wp:effectExtent l="0" t="0" r="0" b="0"/>
                  <wp:docPr id="196" name="obrázek 196" descr="bok NK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6" descr="bok NK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C68E9B" w14:textId="77777777" w:rsidR="00000000" w:rsidRDefault="00835082">
            <w:pPr>
              <w:divId w:val="121334243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bok NK vlevo</w:t>
            </w:r>
          </w:p>
        </w:tc>
      </w:tr>
      <w:tr w:rsidR="00000000" w14:paraId="225C094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4D2383C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7FC42212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3FDD6CB8" w14:textId="77777777" w:rsidR="00000000" w:rsidRDefault="00835082">
      <w:pPr>
        <w:rPr>
          <w:rFonts w:eastAsia="Times New Roman"/>
          <w:sz w:val="20"/>
          <w:szCs w:val="20"/>
        </w:rPr>
        <w:sectPr w:rsidR="00000000">
          <w:headerReference w:type="default" r:id="rId226"/>
          <w:footerReference w:type="default" r:id="rId227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2CA0ACF5" w14:textId="77777777" w:rsidR="00000000" w:rsidRDefault="00835082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27.05.2020            368-027</w:t>
      </w:r>
    </w:p>
    <w:p w14:paraId="2B17EBE0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27.05.2020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t xml:space="preserve">Jitka Tobková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18.0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4FC0C50B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 xml:space="preserve">A. </w:t>
      </w:r>
      <w:r>
        <w:rPr>
          <w:rFonts w:eastAsia="Times New Roman"/>
        </w:rPr>
        <w:t>IDENTIFIKAČNÍ ÚDAJE:</w:t>
      </w:r>
    </w:p>
    <w:p w14:paraId="31541A94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Křenov      Křenov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1986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52.086   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028C629B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5EAF88AF" w14:textId="77777777" w:rsidR="00000000" w:rsidRDefault="00835082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opěry - zavlhnutí (OP2),</w:t>
      </w:r>
      <w:r>
        <w:rPr>
          <w:rFonts w:eastAsia="Times New Roman"/>
          <w:sz w:val="20"/>
          <w:szCs w:val="20"/>
        </w:rPr>
        <w:t xml:space="preserve"> lokálně vypadané spárování mezi prefabrikáty a obnažená armatura</w:t>
      </w:r>
      <w:r>
        <w:rPr>
          <w:rFonts w:eastAsia="Times New Roman"/>
          <w:sz w:val="20"/>
          <w:szCs w:val="20"/>
        </w:rPr>
        <w:br/>
        <w:t>- křídla - rozpad zdiva, u OP2 vpravo část chybí</w:t>
      </w:r>
      <w:r>
        <w:rPr>
          <w:rFonts w:eastAsia="Times New Roman"/>
          <w:sz w:val="20"/>
          <w:szCs w:val="20"/>
        </w:rPr>
        <w:br/>
        <w:t>- čelní zídky - vlevo degradace zdiva a obnažená výztuž ve spodní části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poruchy - mokré stopy po zatékání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</w:t>
      </w:r>
      <w:r>
        <w:rPr>
          <w:rFonts w:eastAsia="Times New Roman"/>
          <w:b/>
          <w:bCs/>
          <w:sz w:val="20"/>
          <w:szCs w:val="20"/>
        </w:rPr>
        <w:t>e</w:t>
      </w:r>
      <w:r>
        <w:rPr>
          <w:rFonts w:eastAsia="Times New Roman"/>
          <w:sz w:val="20"/>
          <w:szCs w:val="20"/>
        </w:rPr>
        <w:br/>
        <w:t>- vypadané spárování mezi prefabrikáty, lokální průsaky a obnažená výztuž prefabrikátů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římsy - degradace horních ploch, olámané horní hrany, mezi ukončením zábradlí a sloupkem části chybí případně se rozpadají</w:t>
      </w:r>
      <w:r>
        <w:rPr>
          <w:rFonts w:eastAsia="Times New Roman"/>
          <w:sz w:val="20"/>
          <w:szCs w:val="20"/>
        </w:rPr>
        <w:t xml:space="preserve"> (na obou stranách na začátku i konci)</w:t>
      </w:r>
      <w:r>
        <w:rPr>
          <w:rFonts w:eastAsia="Times New Roman"/>
          <w:sz w:val="20"/>
          <w:szCs w:val="20"/>
        </w:rPr>
        <w:br/>
        <w:t>- vozovka - výspravy, výtluky, trhliny</w:t>
      </w:r>
      <w:r>
        <w:rPr>
          <w:rFonts w:eastAsia="Times New Roman"/>
          <w:sz w:val="20"/>
          <w:szCs w:val="20"/>
        </w:rPr>
        <w:br/>
        <w:t>- na krajnicích uchycené nečistoty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zábradlí - koroze, nenapojené prvky vpravo na začátku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 xml:space="preserve">Území pod </w:t>
      </w:r>
      <w:r>
        <w:rPr>
          <w:rFonts w:eastAsia="Times New Roman"/>
          <w:b/>
          <w:bCs/>
          <w:sz w:val="20"/>
          <w:szCs w:val="20"/>
        </w:rPr>
        <w:t>mostem a přístupové cesty</w:t>
      </w:r>
      <w:r>
        <w:rPr>
          <w:rFonts w:eastAsia="Times New Roman"/>
          <w:sz w:val="20"/>
          <w:szCs w:val="20"/>
        </w:rPr>
        <w:br/>
        <w:t>- přístup pod most je dobrý</w:t>
      </w:r>
      <w:r>
        <w:rPr>
          <w:rFonts w:eastAsia="Times New Roman"/>
          <w:sz w:val="20"/>
          <w:szCs w:val="20"/>
        </w:rPr>
        <w:br/>
        <w:t>- naplaveniny u OP1</w:t>
      </w:r>
    </w:p>
    <w:p w14:paraId="0F1B7A25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2C299C62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Běžná údržba prováděna dle možností správce.</w:t>
      </w:r>
    </w:p>
    <w:p w14:paraId="53612541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D. OPATŘENÍ NA ZKVALITNĚNÍ SPRÁVY OBJEKTU, NÁVRH NA ODSTRANĚNÍ ZJIŠTĚNÝCH ZÁVAD:</w:t>
      </w:r>
    </w:p>
    <w:p w14:paraId="50DF1DA8" w14:textId="77777777" w:rsidR="00000000" w:rsidRDefault="00835082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- sanovat poškozená místa prefabrikátů a přespárovat srazy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sanovat poškozené zdivo křídel a říms (očistit, op</w:t>
      </w:r>
      <w:r>
        <w:rPr>
          <w:rFonts w:eastAsia="Times New Roman"/>
          <w:sz w:val="20"/>
          <w:szCs w:val="20"/>
        </w:rPr>
        <w:t>ravit a reprofilovat)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odrezit a natřít zábradlí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odstranit drobnou vegetaci a uchycené nečistoty na krajnicích</w:t>
      </w:r>
      <w:r>
        <w:rPr>
          <w:rFonts w:eastAsia="Times New Roman"/>
          <w:sz w:val="20"/>
          <w:szCs w:val="20"/>
        </w:rPr>
        <w:br/>
        <w:t>   Skupina:</w:t>
      </w:r>
      <w:r>
        <w:rPr>
          <w:rFonts w:eastAsia="Times New Roman"/>
          <w:sz w:val="20"/>
          <w:szCs w:val="20"/>
        </w:rPr>
        <w:t xml:space="preserve"> běžná nestav.-nutné      Termín splnění: pravidelně </w:t>
      </w:r>
    </w:p>
    <w:p w14:paraId="1A819737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7892E302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elektronicky projednané s cestmistrovstvím Moravská Třebová.</w:t>
      </w:r>
    </w:p>
    <w:p w14:paraId="361BAF40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5F1EF6E6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41F2CECA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EDC037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AF3F12E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BB102BF" wp14:editId="60C33AB8">
                  <wp:extent cx="3048000" cy="2286000"/>
                  <wp:effectExtent l="0" t="0" r="0" b="0"/>
                  <wp:docPr id="197" name="obrázek 197" descr="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7" descr="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78245D" w14:textId="77777777" w:rsidR="00000000" w:rsidRDefault="00835082">
            <w:pPr>
              <w:divId w:val="7688908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ve směru staničení</w:t>
            </w:r>
          </w:p>
        </w:tc>
        <w:tc>
          <w:tcPr>
            <w:tcW w:w="0" w:type="auto"/>
            <w:vAlign w:val="center"/>
            <w:hideMark/>
          </w:tcPr>
          <w:p w14:paraId="6B17D588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CB07CCF" wp14:editId="59B0F47A">
                  <wp:extent cx="3048000" cy="2286000"/>
                  <wp:effectExtent l="0" t="0" r="0" b="0"/>
                  <wp:docPr id="198" name="obrázek 198" descr="pohled z levé stra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8" descr="pohled z levé stra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67A2C4" w14:textId="77777777" w:rsidR="00000000" w:rsidRDefault="00835082">
            <w:pPr>
              <w:divId w:val="6637036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 levé strany</w:t>
            </w:r>
          </w:p>
        </w:tc>
      </w:tr>
      <w:tr w:rsidR="00000000" w14:paraId="5D11EE0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97D7991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49FE002" wp14:editId="346197F3">
                  <wp:extent cx="3048000" cy="2286000"/>
                  <wp:effectExtent l="0" t="0" r="0" b="0"/>
                  <wp:docPr id="199" name="obrázek 199" descr="OP1 +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" descr="OP1 +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AD9667" w14:textId="77777777" w:rsidR="00000000" w:rsidRDefault="00835082">
            <w:pPr>
              <w:divId w:val="9333682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 + NK</w:t>
            </w:r>
          </w:p>
        </w:tc>
        <w:tc>
          <w:tcPr>
            <w:tcW w:w="0" w:type="auto"/>
            <w:vAlign w:val="center"/>
            <w:hideMark/>
          </w:tcPr>
          <w:p w14:paraId="476FC861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F0F1C6C" wp14:editId="21C2183A">
                  <wp:extent cx="3048000" cy="2286000"/>
                  <wp:effectExtent l="0" t="0" r="0" b="0"/>
                  <wp:docPr id="200" name="obrázek 200" descr="OP2 +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" descr="OP2 +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671EB6" w14:textId="77777777" w:rsidR="00000000" w:rsidRDefault="00835082">
            <w:pPr>
              <w:divId w:val="67904862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 +NK</w:t>
            </w:r>
          </w:p>
        </w:tc>
      </w:tr>
      <w:tr w:rsidR="00000000" w14:paraId="4D8405A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3E662EF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E283D5E" wp14:editId="58C6FFE3">
                  <wp:extent cx="3048000" cy="2286000"/>
                  <wp:effectExtent l="0" t="0" r="0" b="0"/>
                  <wp:docPr id="201" name="obrázek 201" descr="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" descr="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6E281F" w14:textId="77777777" w:rsidR="00000000" w:rsidRDefault="00835082">
            <w:pPr>
              <w:divId w:val="122703221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</w:t>
            </w:r>
          </w:p>
        </w:tc>
        <w:tc>
          <w:tcPr>
            <w:tcW w:w="0" w:type="auto"/>
            <w:vAlign w:val="center"/>
            <w:hideMark/>
          </w:tcPr>
          <w:p w14:paraId="0505D0B5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5537EE7" wp14:editId="4F386325">
                  <wp:extent cx="3048000" cy="2286000"/>
                  <wp:effectExtent l="0" t="0" r="0" b="0"/>
                  <wp:docPr id="202" name="obrázek 202" descr="NK_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 descr="NK_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246002" w14:textId="77777777" w:rsidR="00000000" w:rsidRDefault="00835082">
            <w:pPr>
              <w:divId w:val="19624951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NK_d</w:t>
            </w:r>
          </w:p>
        </w:tc>
      </w:tr>
    </w:tbl>
    <w:p w14:paraId="5CDA3BE6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3697AB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B38CB09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1406C9D" wp14:editId="5F93ABA2">
                  <wp:extent cx="3048000" cy="2286000"/>
                  <wp:effectExtent l="0" t="0" r="0" b="0"/>
                  <wp:docPr id="203" name="obrázek 203" descr="koryt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3" descr="koryt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D1E201" w14:textId="77777777" w:rsidR="00000000" w:rsidRDefault="00835082">
            <w:pPr>
              <w:divId w:val="1615054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koryto</w:t>
            </w:r>
          </w:p>
        </w:tc>
        <w:tc>
          <w:tcPr>
            <w:tcW w:w="0" w:type="auto"/>
            <w:vAlign w:val="center"/>
            <w:hideMark/>
          </w:tcPr>
          <w:p w14:paraId="6AD7E9A6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F2C5592" wp14:editId="22DB9536">
                  <wp:extent cx="3048000" cy="2286000"/>
                  <wp:effectExtent l="0" t="0" r="0" b="0"/>
                  <wp:docPr id="204" name="obrázek 204" descr="pohled z pravé stra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4" descr="pohled z pravé stra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2B625D" w14:textId="77777777" w:rsidR="00000000" w:rsidRDefault="00835082">
            <w:pPr>
              <w:divId w:val="4080425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 pravé strany</w:t>
            </w:r>
          </w:p>
        </w:tc>
      </w:tr>
      <w:tr w:rsidR="00000000" w14:paraId="300CDA7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0951B09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CF803EB" wp14:editId="31BB3D44">
                  <wp:extent cx="3048000" cy="2286000"/>
                  <wp:effectExtent l="0" t="0" r="0" b="0"/>
                  <wp:docPr id="205" name="obrázek 205" descr="křídlo OP2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5" descr="křídlo OP2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3B2BB2" w14:textId="77777777" w:rsidR="00000000" w:rsidRDefault="00835082">
            <w:pPr>
              <w:divId w:val="121473369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křídlo OP2 vpravo</w:t>
            </w:r>
          </w:p>
        </w:tc>
        <w:tc>
          <w:tcPr>
            <w:tcW w:w="0" w:type="auto"/>
            <w:vAlign w:val="center"/>
            <w:hideMark/>
          </w:tcPr>
          <w:p w14:paraId="30081638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72A2CF2" wp14:editId="280B388D">
                  <wp:extent cx="3048000" cy="2286000"/>
                  <wp:effectExtent l="0" t="0" r="0" b="0"/>
                  <wp:docPr id="206" name="obrázek 206" descr="římsa krajnice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" descr="římsa krajnice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4931EB" w14:textId="77777777" w:rsidR="00000000" w:rsidRDefault="00835082">
            <w:pPr>
              <w:divId w:val="7366308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římsa krajnice vpravo</w:t>
            </w:r>
          </w:p>
        </w:tc>
      </w:tr>
      <w:tr w:rsidR="00000000" w14:paraId="5576AD9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825D5C1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1853DC8" wp14:editId="7FA00336">
                  <wp:extent cx="3048000" cy="1457325"/>
                  <wp:effectExtent l="0" t="0" r="0" b="9525"/>
                  <wp:docPr id="207" name="obrázek 207" descr="římsa a krajnice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" descr="římsa a krajnice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8634BD" w14:textId="77777777" w:rsidR="00000000" w:rsidRDefault="00835082">
            <w:pPr>
              <w:divId w:val="18170658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římsa a krajnice vlevo</w:t>
            </w:r>
          </w:p>
        </w:tc>
        <w:tc>
          <w:tcPr>
            <w:tcW w:w="0" w:type="auto"/>
            <w:vAlign w:val="center"/>
            <w:hideMark/>
          </w:tcPr>
          <w:p w14:paraId="5DA21897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8A81B7D" wp14:editId="24336167">
                  <wp:extent cx="3048000" cy="1457325"/>
                  <wp:effectExtent l="0" t="0" r="0" b="9525"/>
                  <wp:docPr id="208" name="obrázek 208" descr="vozovk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8" descr="vozovk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964235" w14:textId="77777777" w:rsidR="00000000" w:rsidRDefault="00835082">
            <w:pPr>
              <w:divId w:val="12674671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</w:t>
            </w:r>
          </w:p>
        </w:tc>
      </w:tr>
    </w:tbl>
    <w:p w14:paraId="44ED6400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</w:t>
      </w:r>
      <w:r>
        <w:rPr>
          <w:rFonts w:eastAsia="Times New Roman"/>
        </w:rPr>
        <w:t>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294171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222230C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22C81D6" wp14:editId="607DCB47">
                  <wp:extent cx="3048000" cy="1457325"/>
                  <wp:effectExtent l="0" t="0" r="0" b="9525"/>
                  <wp:docPr id="209" name="obrázek 209" descr="zábradl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9" descr="zábradl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A77566" w14:textId="77777777" w:rsidR="00000000" w:rsidRDefault="00835082">
            <w:pPr>
              <w:divId w:val="20586235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</w:t>
            </w:r>
          </w:p>
        </w:tc>
        <w:tc>
          <w:tcPr>
            <w:tcW w:w="0" w:type="auto"/>
            <w:vAlign w:val="center"/>
            <w:hideMark/>
          </w:tcPr>
          <w:p w14:paraId="7D4FB56C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4EC4925" wp14:editId="07BEEEEE">
                  <wp:extent cx="3048000" cy="1457325"/>
                  <wp:effectExtent l="0" t="0" r="0" b="9525"/>
                  <wp:docPr id="210" name="obrázek 210" descr="zábradlí_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0" descr="zábradlí_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EFFB99" w14:textId="77777777" w:rsidR="00000000" w:rsidRDefault="00835082">
            <w:pPr>
              <w:divId w:val="241386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zábradlí_d</w:t>
            </w:r>
          </w:p>
        </w:tc>
      </w:tr>
      <w:tr w:rsidR="00000000" w14:paraId="7784117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646A698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2E0D5CF" wp14:editId="46774CA0">
                  <wp:extent cx="3048000" cy="1457325"/>
                  <wp:effectExtent l="0" t="0" r="0" b="9525"/>
                  <wp:docPr id="211" name="obrázek 211" descr="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1" descr="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71FBDE" w14:textId="77777777" w:rsidR="00000000" w:rsidRDefault="00835082">
            <w:pPr>
              <w:divId w:val="8063163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proti směru sta</w:t>
            </w:r>
            <w:r>
              <w:rPr>
                <w:rFonts w:eastAsia="Times New Roman"/>
                <w:sz w:val="20"/>
                <w:szCs w:val="20"/>
              </w:rPr>
              <w:t>ničení</w:t>
            </w:r>
          </w:p>
        </w:tc>
        <w:tc>
          <w:tcPr>
            <w:tcW w:w="0" w:type="auto"/>
            <w:vAlign w:val="center"/>
            <w:hideMark/>
          </w:tcPr>
          <w:p w14:paraId="02D86E03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9C37B93" wp14:editId="0B68B45C">
                  <wp:extent cx="3048000" cy="2286000"/>
                  <wp:effectExtent l="0" t="0" r="0" b="0"/>
                  <wp:docPr id="212" name="obrázek 212" descr="čelní zídka a křídlo u OP2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2" descr="čelní zídka a křídlo u OP2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010E08" w14:textId="77777777" w:rsidR="00000000" w:rsidRDefault="00835082">
            <w:pPr>
              <w:divId w:val="8141019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čelní zídka a křídlo u OP2 vlevo</w:t>
            </w:r>
          </w:p>
        </w:tc>
      </w:tr>
      <w:tr w:rsidR="00000000" w14:paraId="42EE7EA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09DDFF0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63A4C38A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527E316C" w14:textId="77777777" w:rsidR="00000000" w:rsidRDefault="00835082">
      <w:pPr>
        <w:rPr>
          <w:rFonts w:eastAsia="Times New Roman"/>
          <w:sz w:val="20"/>
          <w:szCs w:val="20"/>
        </w:rPr>
        <w:sectPr w:rsidR="00000000">
          <w:headerReference w:type="default" r:id="rId244"/>
          <w:footerReference w:type="default" r:id="rId245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4E3AEB21" w14:textId="77777777" w:rsidR="00000000" w:rsidRDefault="00835082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Hlavní prohlídka 11.06.2020            368-027</w:t>
      </w:r>
    </w:p>
    <w:p w14:paraId="455B243C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11.06.2020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Ladislav Bystřický </w:t>
      </w:r>
      <w:r>
        <w:rPr>
          <w:rFonts w:eastAsia="Times New Roman"/>
          <w:sz w:val="20"/>
          <w:szCs w:val="20"/>
        </w:rPr>
        <w:t xml:space="preserve">č.oprávnění k provádění hlavních a mimořádných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Křenov-Březina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z terénu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polojasno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19.0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5489E411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 xml:space="preserve">A. IDENTIFIKAČNÍ </w:t>
      </w:r>
      <w:r>
        <w:rPr>
          <w:rFonts w:eastAsia="Times New Roman"/>
        </w:rPr>
        <w:t>ÚDAJE:</w:t>
      </w:r>
    </w:p>
    <w:p w14:paraId="48FF4AF3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Křenov      Křenov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1986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52.086   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04EB1FE7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4B33894E" w14:textId="77777777" w:rsidR="00000000" w:rsidRDefault="00835082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Založení plošné na štěrkop</w:t>
      </w:r>
      <w:r>
        <w:rPr>
          <w:rFonts w:eastAsia="Times New Roman"/>
          <w:sz w:val="20"/>
          <w:szCs w:val="20"/>
        </w:rPr>
        <w:t>ískovém polštáři.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Opěry mostu tvoří stojky uzavřeného železobetonového rámu 300/100cm. V rozích rámu jsou přímkové náběhy.</w:t>
      </w:r>
      <w:r>
        <w:rPr>
          <w:rFonts w:eastAsia="Times New Roman"/>
          <w:sz w:val="20"/>
          <w:szCs w:val="20"/>
        </w:rPr>
        <w:br/>
        <w:t>Křídla z lomového kamene - na protivodní pravé straně rovnoběžné, na povodní levé straně šikmá.</w:t>
      </w:r>
      <w:r>
        <w:rPr>
          <w:rFonts w:eastAsia="Times New Roman"/>
          <w:sz w:val="20"/>
          <w:szCs w:val="20"/>
        </w:rPr>
        <w:br/>
        <w:t>Če</w:t>
      </w:r>
      <w:r>
        <w:rPr>
          <w:rFonts w:eastAsia="Times New Roman"/>
          <w:sz w:val="20"/>
          <w:szCs w:val="20"/>
        </w:rPr>
        <w:t>lní zídky nad příčlí rámů jsou betonové s cementovou omítkou.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U daného typu konstrukce se ložiska a závěry neprovádí.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Hydroizolace - pásová izolace na rubu opěr a příčle. vanová ukončená u říms.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</w:t>
      </w:r>
      <w:r>
        <w:rPr>
          <w:rFonts w:eastAsia="Times New Roman"/>
          <w:b/>
          <w:bCs/>
          <w:sz w:val="20"/>
          <w:szCs w:val="20"/>
        </w:rPr>
        <w:t>rukce</w:t>
      </w:r>
      <w:r>
        <w:rPr>
          <w:rFonts w:eastAsia="Times New Roman"/>
          <w:sz w:val="20"/>
          <w:szCs w:val="20"/>
        </w:rPr>
        <w:br/>
        <w:t>Most o 1 poli, kolmý. NK uzavřené ŽB rámy 300/100cm.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Vozovka - živičná s obrusem, krajnice nezpevněné, příčný sklon oboustranný.</w:t>
      </w:r>
      <w:r>
        <w:rPr>
          <w:rFonts w:eastAsia="Times New Roman"/>
          <w:sz w:val="20"/>
          <w:szCs w:val="20"/>
        </w:rPr>
        <w:br/>
        <w:t>Římsy na NK i křídlech monolitické železobetonové.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 xml:space="preserve">Most </w:t>
      </w:r>
      <w:r>
        <w:rPr>
          <w:rFonts w:eastAsia="Times New Roman"/>
          <w:sz w:val="20"/>
          <w:szCs w:val="20"/>
        </w:rPr>
        <w:t>je odvodněn podélným a příčným sklonem vozovky bez vodních skluzů.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Zábradlí - ocelové trubkové s 3 madly, horní madlo s náběhem ukotveným v římse, výška zábradlí 1.1m.</w:t>
      </w:r>
      <w:r>
        <w:rPr>
          <w:rFonts w:eastAsia="Times New Roman"/>
          <w:sz w:val="20"/>
          <w:szCs w:val="20"/>
        </w:rPr>
        <w:br/>
        <w:t>Na sloupku j</w:t>
      </w:r>
      <w:r>
        <w:rPr>
          <w:rFonts w:eastAsia="Times New Roman"/>
          <w:sz w:val="20"/>
          <w:szCs w:val="20"/>
        </w:rPr>
        <w:t>sou osazené tabulky s ev.č. mostu.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Nebylo zjištěno.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Území pod mostem tvoří koryto potoka, dno je betonové - spodní příčle ŽB rámu.</w:t>
      </w:r>
      <w:r>
        <w:rPr>
          <w:rFonts w:eastAsia="Times New Roman"/>
          <w:sz w:val="20"/>
          <w:szCs w:val="20"/>
        </w:rPr>
        <w:br/>
        <w:t>Přístup pod most je po zatravněných svazích.</w:t>
      </w:r>
    </w:p>
    <w:p w14:paraId="13274B82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6588695B" w14:textId="77777777" w:rsidR="00000000" w:rsidRDefault="00835082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</w:t>
      </w:r>
      <w:r>
        <w:rPr>
          <w:rFonts w:eastAsia="Times New Roman"/>
          <w:b/>
          <w:bCs/>
          <w:sz w:val="20"/>
          <w:szCs w:val="20"/>
        </w:rPr>
        <w:t>y mostních podpěr a křídel, zemní těleso</w:t>
      </w:r>
      <w:r>
        <w:rPr>
          <w:rFonts w:eastAsia="Times New Roman"/>
          <w:sz w:val="20"/>
          <w:szCs w:val="20"/>
        </w:rPr>
        <w:br/>
        <w:t>Nebyly zjištěny závady v založení mostu.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Spodní část opěr je zamáčená, degradace povrchu, zelené zbarvení. Průsaky ve spárách rámů. Místně odkrytá korodující výztuž.</w:t>
      </w:r>
      <w:r>
        <w:rPr>
          <w:rFonts w:eastAsia="Times New Roman"/>
          <w:sz w:val="20"/>
          <w:szCs w:val="20"/>
        </w:rPr>
        <w:br/>
        <w:t>Rozpad kamenné</w:t>
      </w:r>
      <w:r>
        <w:rPr>
          <w:rFonts w:eastAsia="Times New Roman"/>
          <w:sz w:val="20"/>
          <w:szCs w:val="20"/>
        </w:rPr>
        <w:t>ho zdiva křídel.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Nejsou.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Rubová izolace porušena, průsaky ve spárách mezi rámy.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Průsaky ve spárách, místně zelené zbarvení povrchu a odpad krycích vrstev výztuže.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</w:t>
      </w:r>
      <w:r>
        <w:rPr>
          <w:rFonts w:eastAsia="Times New Roman"/>
          <w:b/>
          <w:bCs/>
          <w:sz w:val="20"/>
          <w:szCs w:val="20"/>
        </w:rPr>
        <w:t xml:space="preserve"> kolejový svršek</w:t>
      </w:r>
      <w:r>
        <w:rPr>
          <w:rFonts w:eastAsia="Times New Roman"/>
          <w:sz w:val="20"/>
          <w:szCs w:val="20"/>
        </w:rPr>
        <w:br/>
        <w:t xml:space="preserve">Vozovka: vyjeté koleje, místně výspravy, vystupuje asfalt na povrch vozovky. </w:t>
      </w:r>
      <w:r>
        <w:rPr>
          <w:rFonts w:eastAsia="Times New Roman"/>
          <w:sz w:val="20"/>
          <w:szCs w:val="20"/>
        </w:rPr>
        <w:br/>
        <w:t>Římsy: počínající rozpad horní plochy, na svislých plocháh uchycené mechy.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Za křídly mostu eroze svahu.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</w:t>
      </w:r>
      <w:r>
        <w:rPr>
          <w:rFonts w:eastAsia="Times New Roman"/>
          <w:b/>
          <w:bCs/>
          <w:sz w:val="20"/>
          <w:szCs w:val="20"/>
        </w:rPr>
        <w:t>radlí, dopravní značení a označení mostu</w:t>
      </w:r>
      <w:r>
        <w:rPr>
          <w:rFonts w:eastAsia="Times New Roman"/>
          <w:sz w:val="20"/>
          <w:szCs w:val="20"/>
        </w:rPr>
        <w:br/>
        <w:t>Nenormové zábradlí, bodová koroze.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Není.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Bahnitý náplav v korytě, mimo most vysoká plevelná vegetace.</w:t>
      </w:r>
    </w:p>
    <w:p w14:paraId="3D3EAB90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</w:t>
      </w:r>
      <w:r>
        <w:rPr>
          <w:rFonts w:eastAsia="Times New Roman"/>
        </w:rPr>
        <w:t>NÍCH PROHLÍDEK, KVALITY ÚDRŽBOVÝCH PRACÍ A PROVÁDĚNÝCH OPRAV, ZÁVADY MOSTNÍ EVIDENCE:</w:t>
      </w:r>
    </w:p>
    <w:p w14:paraId="2848958C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Provádí se běžná údržba dle možností správce.</w:t>
      </w:r>
    </w:p>
    <w:p w14:paraId="039DD45C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14:paraId="58E87F3F" w14:textId="77777777" w:rsidR="00000000" w:rsidRDefault="00835082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Oprava zdiva křídel.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Sanace odkryté výztuže rámů.</w:t>
      </w:r>
      <w:r>
        <w:rPr>
          <w:rFonts w:eastAsia="Times New Roman"/>
          <w:sz w:val="20"/>
          <w:szCs w:val="20"/>
        </w:rPr>
        <w:br/>
        <w:t>   Skupina: drobné speciální práce      Termín splnění: do 1 r</w:t>
      </w:r>
      <w:r>
        <w:rPr>
          <w:rFonts w:eastAsia="Times New Roman"/>
          <w:sz w:val="20"/>
          <w:szCs w:val="20"/>
        </w:rPr>
        <w:t xml:space="preserve">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Obnova nátěru zábradlí.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Odstranění bahnitého náplavu pod mostem.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</w:p>
    <w:p w14:paraId="6A668C12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 xml:space="preserve">F. ZÁZNAM O PROJEDNÁNÍ OPATŘENÍ V ÚDRŽBOVÉ ORGANIZACI, STANOVENÍ ZPŮSOBŮ A </w:t>
      </w:r>
      <w:r>
        <w:rPr>
          <w:rFonts w:eastAsia="Times New Roman"/>
        </w:rPr>
        <w:t>TERMÍNU ODSTRANĚNÍ ZÁVAD, PŘÍPADNÉ NAŘÍZENÍ ZATĚŽOVACÍ ZKOUŠKY:</w:t>
      </w:r>
    </w:p>
    <w:p w14:paraId="7B1875DD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Závěry HP byly projednány se zástupcem objednatele pí. Jitkou Tobkovou.</w:t>
      </w:r>
    </w:p>
    <w:p w14:paraId="746E8BA1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4FEF9281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 xml:space="preserve">          V - </w:t>
      </w:r>
      <w:r>
        <w:rPr>
          <w:rFonts w:eastAsia="Times New Roman"/>
          <w:sz w:val="20"/>
          <w:szCs w:val="20"/>
        </w:rPr>
        <w:t>Špatný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IV - Uspokojivý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Koeficient stavebního stavu</w:t>
      </w:r>
      <w:r>
        <w:rPr>
          <w:rFonts w:eastAsia="Times New Roman"/>
          <w:sz w:val="20"/>
          <w:szCs w:val="20"/>
        </w:rPr>
        <w:t>   0.8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II - Podmíněně použitelné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16.0   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63.0   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63.0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Stavební stavy a zatížitelnost se nemění.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34D431CF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910984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B87AEF6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ADBEDDC" wp14:editId="7240F2DA">
                  <wp:extent cx="3048000" cy="2028825"/>
                  <wp:effectExtent l="0" t="0" r="0" b="9525"/>
                  <wp:docPr id="213" name="obrázek 213" descr="Prostorová úprava na mostě, 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3" descr="Prostorová úprava na mostě, 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4FE843" w14:textId="77777777" w:rsidR="00000000" w:rsidRDefault="00835082">
            <w:pPr>
              <w:divId w:val="20689869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Prostorová úprava na mostě, pohled ve směru staničení</w:t>
            </w:r>
          </w:p>
        </w:tc>
        <w:tc>
          <w:tcPr>
            <w:tcW w:w="0" w:type="auto"/>
            <w:vAlign w:val="center"/>
            <w:hideMark/>
          </w:tcPr>
          <w:p w14:paraId="278E2477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0B17E8B" wp14:editId="74508351">
                  <wp:extent cx="3048000" cy="2028825"/>
                  <wp:effectExtent l="0" t="0" r="0" b="9525"/>
                  <wp:docPr id="214" name="obrázek 214" descr="Prostorová úprava na mostě, 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4" descr="Prostorová úprava na mostě, 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199FB5" w14:textId="77777777" w:rsidR="00000000" w:rsidRDefault="00835082">
            <w:pPr>
              <w:divId w:val="13147225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Prostorová úprava na mostě, pohled proti směru staničení</w:t>
            </w:r>
          </w:p>
        </w:tc>
      </w:tr>
      <w:tr w:rsidR="00000000" w14:paraId="39ED6C4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CADC39C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FCABF0C" wp14:editId="30101CAE">
                  <wp:extent cx="3048000" cy="2028825"/>
                  <wp:effectExtent l="0" t="0" r="0" b="9525"/>
                  <wp:docPr id="215" name="obrázek 215" descr="Levá ,povodní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5" descr="Levá ,povodní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363B3F" w14:textId="77777777" w:rsidR="00000000" w:rsidRDefault="00835082">
            <w:pPr>
              <w:divId w:val="1764266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,povodní strana mostu</w:t>
            </w:r>
          </w:p>
        </w:tc>
        <w:tc>
          <w:tcPr>
            <w:tcW w:w="0" w:type="auto"/>
            <w:vAlign w:val="center"/>
            <w:hideMark/>
          </w:tcPr>
          <w:p w14:paraId="788BB839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5291992" wp14:editId="44C6F87D">
                  <wp:extent cx="3048000" cy="2028825"/>
                  <wp:effectExtent l="0" t="0" r="0" b="9525"/>
                  <wp:docPr id="216" name="obrázek 216" descr="Pravá, návodní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6" descr="Pravá, návodní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2768D5" w14:textId="77777777" w:rsidR="00000000" w:rsidRDefault="00835082">
            <w:pPr>
              <w:divId w:val="4181344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Pravá, návodní strana mostu</w:t>
            </w:r>
          </w:p>
        </w:tc>
      </w:tr>
      <w:tr w:rsidR="00000000" w14:paraId="3649D30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45EA7EB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037B665" wp14:editId="145CF226">
                  <wp:extent cx="3048000" cy="2028825"/>
                  <wp:effectExtent l="0" t="0" r="0" b="9525"/>
                  <wp:docPr id="217" name="obrázek 217" descr="Vozovka na mostě, vyjeté kolej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7" descr="Vozovka na mostě, vyjeté kolej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5CC5F4" w14:textId="77777777" w:rsidR="00000000" w:rsidRDefault="00835082">
            <w:pPr>
              <w:divId w:val="17088703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 na mostě, vyjeté koleje</w:t>
            </w:r>
          </w:p>
        </w:tc>
        <w:tc>
          <w:tcPr>
            <w:tcW w:w="0" w:type="auto"/>
            <w:vAlign w:val="center"/>
            <w:hideMark/>
          </w:tcPr>
          <w:p w14:paraId="6822E479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CC24AC9" wp14:editId="54BBD696">
                  <wp:extent cx="3048000" cy="2028825"/>
                  <wp:effectExtent l="0" t="0" r="0" b="9525"/>
                  <wp:docPr id="218" name="obrázek 218" descr="Zábradlí na levé řím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8" descr="Zábradlí na levé řím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A3F710" w14:textId="77777777" w:rsidR="00000000" w:rsidRDefault="00835082">
            <w:pPr>
              <w:divId w:val="20733842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na levé římse</w:t>
            </w:r>
          </w:p>
        </w:tc>
      </w:tr>
    </w:tbl>
    <w:p w14:paraId="49310EC1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9DC8AB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A0FD4D5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52422F7" wp14:editId="165E3BD8">
                  <wp:extent cx="3048000" cy="2028825"/>
                  <wp:effectExtent l="0" t="0" r="0" b="9525"/>
                  <wp:docPr id="219" name="obrázek 219" descr="Zábradlí na levé řím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9" descr="Zábradlí na levé řím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64DD99" w14:textId="77777777" w:rsidR="00000000" w:rsidRDefault="00835082">
            <w:pPr>
              <w:divId w:val="19457228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na levé římse</w:t>
            </w:r>
          </w:p>
        </w:tc>
        <w:tc>
          <w:tcPr>
            <w:tcW w:w="0" w:type="auto"/>
            <w:vAlign w:val="center"/>
            <w:hideMark/>
          </w:tcPr>
          <w:p w14:paraId="549617EA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82A8657" wp14:editId="52708C46">
                  <wp:extent cx="3048000" cy="2028825"/>
                  <wp:effectExtent l="0" t="0" r="0" b="9525"/>
                  <wp:docPr id="220" name="obrázek 220" descr="Pravé křídlo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0" descr="Pravé křídlo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2043FA" w14:textId="77777777" w:rsidR="00000000" w:rsidRDefault="00835082">
            <w:pPr>
              <w:divId w:val="17033848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Pravé křídlo OP1</w:t>
            </w:r>
          </w:p>
        </w:tc>
      </w:tr>
      <w:tr w:rsidR="00000000" w14:paraId="6D70669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CC341FD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2C23D02" wp14:editId="30AB5EED">
                  <wp:extent cx="3048000" cy="2028825"/>
                  <wp:effectExtent l="0" t="0" r="0" b="9525"/>
                  <wp:docPr id="221" name="obrázek 221" descr="Pravé křídlo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1" descr="Pravé křídlo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C74BC6" w14:textId="77777777" w:rsidR="00000000" w:rsidRDefault="00835082">
            <w:pPr>
              <w:divId w:val="18739601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Pravé křídlo OP2</w:t>
            </w:r>
          </w:p>
        </w:tc>
        <w:tc>
          <w:tcPr>
            <w:tcW w:w="0" w:type="auto"/>
            <w:vAlign w:val="center"/>
            <w:hideMark/>
          </w:tcPr>
          <w:p w14:paraId="3DB29BA2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96584D6" wp14:editId="06A5DE50">
                  <wp:extent cx="3048000" cy="2028825"/>
                  <wp:effectExtent l="0" t="0" r="0" b="9525"/>
                  <wp:docPr id="222" name="obrázek 222" descr="Pohled na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2" descr="Pohled na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09723E" w14:textId="77777777" w:rsidR="00000000" w:rsidRDefault="00835082">
            <w:pPr>
              <w:divId w:val="4426995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OP1</w:t>
            </w:r>
          </w:p>
        </w:tc>
      </w:tr>
      <w:tr w:rsidR="00000000" w14:paraId="0E8195F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C1BFC22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44E4B00" wp14:editId="6AA011B8">
                  <wp:extent cx="3048000" cy="2028825"/>
                  <wp:effectExtent l="0" t="0" r="0" b="9525"/>
                  <wp:docPr id="223" name="obrázek 223" descr="Pohled na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3" descr="Pohled na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A45907" w14:textId="77777777" w:rsidR="00000000" w:rsidRDefault="00835082">
            <w:pPr>
              <w:divId w:val="3678038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OP2</w:t>
            </w:r>
          </w:p>
        </w:tc>
        <w:tc>
          <w:tcPr>
            <w:tcW w:w="0" w:type="auto"/>
            <w:vAlign w:val="center"/>
            <w:hideMark/>
          </w:tcPr>
          <w:p w14:paraId="43F82F9E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9D4AE11" wp14:editId="0F267D13">
                  <wp:extent cx="3048000" cy="2028825"/>
                  <wp:effectExtent l="0" t="0" r="0" b="9525"/>
                  <wp:docPr id="224" name="obrázek 224" descr="Detail poškození příčle rámu na vtoku, koroze výztuže, průsa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4" descr="Detail poškození příčle rámu na vtoku, koroze výztuže, průsa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47A494" w14:textId="77777777" w:rsidR="00000000" w:rsidRDefault="00835082">
            <w:pPr>
              <w:divId w:val="5752874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poškození příčle rámu na vtoku, koroze výztuže, průsaky</w:t>
            </w:r>
          </w:p>
        </w:tc>
      </w:tr>
    </w:tbl>
    <w:p w14:paraId="1C63C4AF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15BDEE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A7D22C6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298EC89" wp14:editId="4FB72B2C">
                  <wp:extent cx="3048000" cy="2028825"/>
                  <wp:effectExtent l="0" t="0" r="0" b="9525"/>
                  <wp:docPr id="225" name="obrázek 225" descr="Podhled NK po tok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5" descr="Podhled NK po tok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ABDE6B" w14:textId="77777777" w:rsidR="00000000" w:rsidRDefault="00835082">
            <w:pPr>
              <w:divId w:val="2236412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NK po toku</w:t>
            </w:r>
          </w:p>
        </w:tc>
        <w:tc>
          <w:tcPr>
            <w:tcW w:w="0" w:type="auto"/>
            <w:vAlign w:val="center"/>
            <w:hideMark/>
          </w:tcPr>
          <w:p w14:paraId="75809C90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10003F0" wp14:editId="38A3D692">
                  <wp:extent cx="3048000" cy="2028825"/>
                  <wp:effectExtent l="0" t="0" r="0" b="9525"/>
                  <wp:docPr id="226" name="obrázek 226" descr="Koryto potoka po toku, bahnitý náplav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6" descr="Koryto potoka po toku, bahnitý náplav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033D84" w14:textId="77777777" w:rsidR="00000000" w:rsidRDefault="00835082">
            <w:pPr>
              <w:divId w:val="11394942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Koryto potoka p</w:t>
            </w:r>
            <w:r>
              <w:rPr>
                <w:rFonts w:eastAsia="Times New Roman"/>
                <w:sz w:val="20"/>
                <w:szCs w:val="20"/>
              </w:rPr>
              <w:t>o toku, bahnitý náplav</w:t>
            </w:r>
          </w:p>
        </w:tc>
      </w:tr>
      <w:tr w:rsidR="00000000" w14:paraId="244BD1D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C81FCC3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06B645A" wp14:editId="32F584D9">
                  <wp:extent cx="3048000" cy="2028825"/>
                  <wp:effectExtent l="0" t="0" r="0" b="9525"/>
                  <wp:docPr id="227" name="obrázek 227" descr="Koryto potoka po toku, bahnitý náplav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7" descr="Koryto potoka po toku, bahnitý náplav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CA7FF6" w14:textId="77777777" w:rsidR="00000000" w:rsidRDefault="00835082">
            <w:pPr>
              <w:divId w:val="13949665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Koryto potoka po toku, bahnitý náplav</w:t>
            </w:r>
          </w:p>
        </w:tc>
        <w:tc>
          <w:tcPr>
            <w:tcW w:w="0" w:type="auto"/>
            <w:vAlign w:val="center"/>
            <w:hideMark/>
          </w:tcPr>
          <w:p w14:paraId="209BBFE9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FF63C7F" wp14:editId="747B93EF">
                  <wp:extent cx="3048000" cy="2028825"/>
                  <wp:effectExtent l="0" t="0" r="0" b="9525"/>
                  <wp:docPr id="228" name="obrázek 228" descr="Ukotvení levého zábradlí na začátk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8" descr="Ukotvení levého zábradlí na začátk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1E0252" w14:textId="77777777" w:rsidR="00000000" w:rsidRDefault="00835082">
            <w:pPr>
              <w:divId w:val="4830908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Ukotvení levého zábradlí na začátku mostu</w:t>
            </w:r>
          </w:p>
        </w:tc>
      </w:tr>
      <w:tr w:rsidR="00000000" w14:paraId="546BF13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BBEEF78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3E73E6F" wp14:editId="1952FB46">
                  <wp:extent cx="3048000" cy="2028825"/>
                  <wp:effectExtent l="0" t="0" r="0" b="9525"/>
                  <wp:docPr id="229" name="obrázek 229" descr="Římsa a zábradlí na pravé stran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9" descr="Římsa a zábradlí na pravé stran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F57C73" w14:textId="77777777" w:rsidR="00000000" w:rsidRDefault="00835082">
            <w:pPr>
              <w:divId w:val="5878844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Římsa a zábradlí na pravé straně</w:t>
            </w:r>
          </w:p>
        </w:tc>
        <w:tc>
          <w:tcPr>
            <w:tcW w:w="0" w:type="auto"/>
            <w:vAlign w:val="center"/>
            <w:hideMark/>
          </w:tcPr>
          <w:p w14:paraId="02B427EA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4C1156BF" w14:textId="77777777" w:rsidR="00000000" w:rsidRDefault="00835082">
      <w:pPr>
        <w:rPr>
          <w:rFonts w:eastAsia="Times New Roman"/>
          <w:sz w:val="20"/>
          <w:szCs w:val="20"/>
        </w:rPr>
        <w:sectPr w:rsidR="00000000">
          <w:headerReference w:type="default" r:id="rId263"/>
          <w:footerReference w:type="default" r:id="rId264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5039BBB9" w14:textId="77777777" w:rsidR="00000000" w:rsidRDefault="00835082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19.10.2020            368-027</w:t>
      </w:r>
    </w:p>
    <w:p w14:paraId="51E375FB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t>19.10.2020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Jitka Tobková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oblačno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14.0 °C     </w:t>
      </w:r>
      <w:r>
        <w:rPr>
          <w:rFonts w:eastAsia="Times New Roman"/>
          <w:b/>
          <w:bCs/>
          <w:sz w:val="20"/>
          <w:szCs w:val="20"/>
        </w:rPr>
        <w:t xml:space="preserve">nosné </w:t>
      </w:r>
      <w:r>
        <w:rPr>
          <w:rFonts w:eastAsia="Times New Roman"/>
          <w:b/>
          <w:bCs/>
          <w:sz w:val="20"/>
          <w:szCs w:val="20"/>
        </w:rPr>
        <w:t>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1E320CDB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0123EBE7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Křenov      Křenov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1986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52.086   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5A1DB530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40BCDC16" w14:textId="77777777" w:rsidR="00000000" w:rsidRDefault="00835082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op</w:t>
      </w:r>
      <w:r>
        <w:rPr>
          <w:rFonts w:eastAsia="Times New Roman"/>
          <w:sz w:val="20"/>
          <w:szCs w:val="20"/>
        </w:rPr>
        <w:t>ěry - zavlhnutí (OP2), lokálně vypadané spárování mezi prefabrikáty a obnažená armatura</w:t>
      </w:r>
      <w:r>
        <w:rPr>
          <w:rFonts w:eastAsia="Times New Roman"/>
          <w:sz w:val="20"/>
          <w:szCs w:val="20"/>
        </w:rPr>
        <w:br/>
        <w:t>- křídla - rozpad zdiva, u OP2 vpravo část chybí</w:t>
      </w:r>
      <w:r>
        <w:rPr>
          <w:rFonts w:eastAsia="Times New Roman"/>
          <w:sz w:val="20"/>
          <w:szCs w:val="20"/>
        </w:rPr>
        <w:br/>
        <w:t>- čelní zídky - vlevo degradace zdiva a obnažená výztuž ve spodní části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poruchy - mokré stopy po zat</w:t>
      </w:r>
      <w:r>
        <w:rPr>
          <w:rFonts w:eastAsia="Times New Roman"/>
          <w:sz w:val="20"/>
          <w:szCs w:val="20"/>
        </w:rPr>
        <w:t>ékání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vypadané spárování mezi prefabrikáty, lokálně průsaky a obnažená výztuž prefabrikátů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t>- římsy - degradace horních ploch, olámané horní hrany, mezi ukončením zábradlí a sloupkem části chybí případně se rozpadají (na obou stranách na začátku i konci)</w:t>
      </w:r>
      <w:r>
        <w:rPr>
          <w:rFonts w:eastAsia="Times New Roman"/>
          <w:sz w:val="20"/>
          <w:szCs w:val="20"/>
        </w:rPr>
        <w:br/>
        <w:t>- vozovka - výspravy, výtluky, trhliny, výškové deformace</w:t>
      </w:r>
      <w:r>
        <w:rPr>
          <w:rFonts w:eastAsia="Times New Roman"/>
          <w:sz w:val="20"/>
          <w:szCs w:val="20"/>
        </w:rPr>
        <w:br/>
        <w:t>- na krajnicích uchycené nečistoty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zábradlí - koroze, nenapojené prvky vpravo na začátku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přístup pod most omezený z důvodu vyšší hladiny vody</w:t>
      </w:r>
      <w:r>
        <w:rPr>
          <w:rFonts w:eastAsia="Times New Roman"/>
          <w:sz w:val="20"/>
          <w:szCs w:val="20"/>
        </w:rPr>
        <w:br/>
        <w:t>- naplaveniny u OP1</w:t>
      </w:r>
    </w:p>
    <w:p w14:paraId="285421A5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3E9B6EC3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Běžná údržba prováděna dle možností správce.</w:t>
      </w:r>
    </w:p>
    <w:p w14:paraId="6BF5150A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D. OPATŘENÍ NA ZKVALITNĚNÍ SPRÁVY OBJEKTU, NÁVRH NA ODSTRANĚNÍ ZJIŠTĚNÝCH Z</w:t>
      </w:r>
      <w:r>
        <w:rPr>
          <w:rFonts w:eastAsia="Times New Roman"/>
        </w:rPr>
        <w:t>ÁVAD:</w:t>
      </w:r>
    </w:p>
    <w:p w14:paraId="3435178C" w14:textId="77777777" w:rsidR="00000000" w:rsidRDefault="00835082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- sanovat poškozená místa prefabrikátů a přespárovat srazy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sanovat poškozené zdivo křídel a říms (očistit, opravit a reprofilovat)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</w:t>
      </w:r>
      <w:r>
        <w:rPr>
          <w:rFonts w:eastAsia="Times New Roman"/>
          <w:sz w:val="20"/>
          <w:szCs w:val="20"/>
        </w:rPr>
        <w:t xml:space="preserve">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odrezit a natřít zábradlí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pravidelně </w:t>
      </w:r>
    </w:p>
    <w:p w14:paraId="73D51386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</w:t>
      </w:r>
      <w:r>
        <w:rPr>
          <w:rFonts w:eastAsia="Times New Roman"/>
        </w:rPr>
        <w:t>NÍ OPATŘENÍ V ÚDRŽBOVÉ ORGANIZACI, STANOVENÍ ZPŮSOBŮ A TERMÍNU ODSTRANĚNÍ ZÁVAD, PŘÍPADNÉ NAŘÍZENÍ ZATĚŽOVACÍ ZKOUŠKY:</w:t>
      </w:r>
    </w:p>
    <w:p w14:paraId="505AE853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elektronicky projednané s cestmistrovstvím Moravská Třebová.</w:t>
      </w:r>
    </w:p>
    <w:p w14:paraId="4A8FA0AD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0313F59A" w14:textId="77777777" w:rsidR="00000000" w:rsidRDefault="00835082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2FC1C5E0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</w:t>
      </w:r>
      <w:r>
        <w:rPr>
          <w:rFonts w:eastAsia="Times New Roman"/>
        </w:rPr>
        <w:t>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F491C6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7D0ED4E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F7E62D4" wp14:editId="4EA233E9">
                  <wp:extent cx="3048000" cy="1457325"/>
                  <wp:effectExtent l="0" t="0" r="0" b="9525"/>
                  <wp:docPr id="230" name="obrázek 230" descr="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0" descr="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2CAC64" w14:textId="77777777" w:rsidR="00000000" w:rsidRDefault="00835082">
            <w:pPr>
              <w:divId w:val="25795242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ve směru staničení</w:t>
            </w:r>
          </w:p>
        </w:tc>
        <w:tc>
          <w:tcPr>
            <w:tcW w:w="0" w:type="auto"/>
            <w:vAlign w:val="center"/>
            <w:hideMark/>
          </w:tcPr>
          <w:p w14:paraId="7DDE571C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FAE43C4" wp14:editId="1B6A930B">
                  <wp:extent cx="3048000" cy="2286000"/>
                  <wp:effectExtent l="0" t="0" r="0" b="0"/>
                  <wp:docPr id="231" name="obrázek 231" descr="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1" descr="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C0C4C2" w14:textId="77777777" w:rsidR="00000000" w:rsidRDefault="00835082">
            <w:pPr>
              <w:divId w:val="17417056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proti směru staničení</w:t>
            </w:r>
          </w:p>
        </w:tc>
      </w:tr>
      <w:tr w:rsidR="00000000" w14:paraId="1B12C4D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2D41BD3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297C27E" wp14:editId="730D5022">
                  <wp:extent cx="3048000" cy="1457325"/>
                  <wp:effectExtent l="0" t="0" r="0" b="9525"/>
                  <wp:docPr id="232" name="obrázek 232" descr="pohled z levé stra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2" descr="pohled z levé stra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3C3728" w14:textId="77777777" w:rsidR="00000000" w:rsidRDefault="00835082">
            <w:pPr>
              <w:divId w:val="18783507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 levé s</w:t>
            </w:r>
            <w:r>
              <w:rPr>
                <w:rFonts w:eastAsia="Times New Roman"/>
                <w:sz w:val="20"/>
                <w:szCs w:val="20"/>
              </w:rPr>
              <w:t>trany</w:t>
            </w:r>
          </w:p>
        </w:tc>
        <w:tc>
          <w:tcPr>
            <w:tcW w:w="0" w:type="auto"/>
            <w:vAlign w:val="center"/>
            <w:hideMark/>
          </w:tcPr>
          <w:p w14:paraId="171CDAA4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0C82BED" wp14:editId="7A49FB6F">
                  <wp:extent cx="3048000" cy="1457325"/>
                  <wp:effectExtent l="0" t="0" r="0" b="9525"/>
                  <wp:docPr id="233" name="obrázek 233" descr="římsa a NK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3" descr="římsa a NK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FC88A4" w14:textId="77777777" w:rsidR="00000000" w:rsidRDefault="00835082">
            <w:pPr>
              <w:divId w:val="41336019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římsa a NK vlevo</w:t>
            </w:r>
          </w:p>
        </w:tc>
      </w:tr>
      <w:tr w:rsidR="00000000" w14:paraId="7BF85AB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A16F820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33FD773" wp14:editId="43390FA6">
                  <wp:extent cx="1095375" cy="2286000"/>
                  <wp:effectExtent l="0" t="0" r="9525" b="0"/>
                  <wp:docPr id="234" name="obrázek 234" descr="OP1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4" descr="OP1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39B30D" w14:textId="77777777" w:rsidR="00000000" w:rsidRDefault="00835082">
            <w:pPr>
              <w:divId w:val="115988846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 vlevo</w:t>
            </w:r>
          </w:p>
        </w:tc>
        <w:tc>
          <w:tcPr>
            <w:tcW w:w="0" w:type="auto"/>
            <w:vAlign w:val="center"/>
            <w:hideMark/>
          </w:tcPr>
          <w:p w14:paraId="2696C1E1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F1A27F9" wp14:editId="297C760B">
                  <wp:extent cx="3048000" cy="2286000"/>
                  <wp:effectExtent l="0" t="0" r="0" b="0"/>
                  <wp:docPr id="235" name="obrázek 235" descr="OP1 a NK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5" descr="OP1 a NK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98AB82" w14:textId="77777777" w:rsidR="00000000" w:rsidRDefault="00835082">
            <w:pPr>
              <w:divId w:val="13908821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 a NK vlevo</w:t>
            </w:r>
          </w:p>
        </w:tc>
      </w:tr>
    </w:tbl>
    <w:p w14:paraId="01BDED91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64F4EB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E4F77B7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6C93DC5" wp14:editId="115363C5">
                  <wp:extent cx="3048000" cy="2286000"/>
                  <wp:effectExtent l="0" t="0" r="0" b="0"/>
                  <wp:docPr id="236" name="obrázek 236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6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B08F7B" w14:textId="77777777" w:rsidR="00000000" w:rsidRDefault="00835082">
            <w:pPr>
              <w:divId w:val="4707556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  <w:tc>
          <w:tcPr>
            <w:tcW w:w="0" w:type="auto"/>
            <w:vAlign w:val="center"/>
            <w:hideMark/>
          </w:tcPr>
          <w:p w14:paraId="057D571A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7272EB1" wp14:editId="453729FF">
                  <wp:extent cx="3048000" cy="2286000"/>
                  <wp:effectExtent l="0" t="0" r="0" b="0"/>
                  <wp:docPr id="237" name="obrázek 237" descr="OP1 a NK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7" descr="OP1 a NK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8325D6" w14:textId="77777777" w:rsidR="00000000" w:rsidRDefault="00835082">
            <w:pPr>
              <w:divId w:val="8335711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 a NK vpravo</w:t>
            </w:r>
          </w:p>
        </w:tc>
      </w:tr>
      <w:tr w:rsidR="00000000" w14:paraId="0D31BD6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B8BC9BA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052F27A" wp14:editId="392D202A">
                  <wp:extent cx="3048000" cy="2286000"/>
                  <wp:effectExtent l="0" t="0" r="0" b="0"/>
                  <wp:docPr id="238" name="obrázek 238" descr="OP2 a NK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8" descr="OP2 a NK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C6B917" w14:textId="77777777" w:rsidR="00000000" w:rsidRDefault="00835082">
            <w:pPr>
              <w:divId w:val="11662409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 a NK vpravo</w:t>
            </w:r>
          </w:p>
        </w:tc>
        <w:tc>
          <w:tcPr>
            <w:tcW w:w="0" w:type="auto"/>
            <w:vAlign w:val="center"/>
            <w:hideMark/>
          </w:tcPr>
          <w:p w14:paraId="7EB77CFF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337D030" wp14:editId="5F3A8E9D">
                  <wp:extent cx="3048000" cy="2066925"/>
                  <wp:effectExtent l="0" t="0" r="0" b="9525"/>
                  <wp:docPr id="239" name="obrázek 239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9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66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433414" w14:textId="77777777" w:rsidR="00000000" w:rsidRDefault="00835082">
            <w:pPr>
              <w:divId w:val="29042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</w:tr>
      <w:tr w:rsidR="00000000" w14:paraId="203AE6A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83C05F7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47DFA52" wp14:editId="4FF8FB19">
                  <wp:extent cx="3048000" cy="1457325"/>
                  <wp:effectExtent l="0" t="0" r="0" b="9525"/>
                  <wp:docPr id="240" name="obrázek 240" descr="NK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0" descr="NK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BD9DA3" w14:textId="77777777" w:rsidR="00000000" w:rsidRDefault="00835082">
            <w:pPr>
              <w:divId w:val="11081645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 vpravo</w:t>
            </w:r>
          </w:p>
        </w:tc>
        <w:tc>
          <w:tcPr>
            <w:tcW w:w="0" w:type="auto"/>
            <w:vAlign w:val="center"/>
            <w:hideMark/>
          </w:tcPr>
          <w:p w14:paraId="225545F1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DC5C9B9" wp14:editId="47D8774D">
                  <wp:extent cx="3048000" cy="2286000"/>
                  <wp:effectExtent l="0" t="0" r="0" b="0"/>
                  <wp:docPr id="241" name="obrázek 241" descr="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1" descr="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68EC38" w14:textId="77777777" w:rsidR="00000000" w:rsidRDefault="00835082">
            <w:pPr>
              <w:divId w:val="395227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</w:t>
            </w:r>
          </w:p>
        </w:tc>
      </w:tr>
    </w:tbl>
    <w:p w14:paraId="0EAE7081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F1EBE8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51EB950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665AE8C" wp14:editId="15E60814">
                  <wp:extent cx="3048000" cy="2286000"/>
                  <wp:effectExtent l="0" t="0" r="0" b="0"/>
                  <wp:docPr id="242" name="obrázek 242" descr="koryt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2" descr="koryt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B81199" w14:textId="77777777" w:rsidR="00000000" w:rsidRDefault="00835082">
            <w:pPr>
              <w:divId w:val="128050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koryto</w:t>
            </w:r>
          </w:p>
        </w:tc>
        <w:tc>
          <w:tcPr>
            <w:tcW w:w="0" w:type="auto"/>
            <w:vAlign w:val="center"/>
            <w:hideMark/>
          </w:tcPr>
          <w:p w14:paraId="2E87E4C3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4D0AB3A" wp14:editId="4445A03E">
                  <wp:extent cx="1714500" cy="2286000"/>
                  <wp:effectExtent l="0" t="0" r="0" b="0"/>
                  <wp:docPr id="243" name="obrázek 243" descr="pravá strana u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3" descr="pravá strana u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5FDFF0" w14:textId="77777777" w:rsidR="00000000" w:rsidRDefault="00835082">
            <w:pPr>
              <w:divId w:val="16296290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pravá strana u </w:t>
            </w: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</w:tr>
      <w:tr w:rsidR="00000000" w14:paraId="59B8615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97FE755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E215200" wp14:editId="1F539DEC">
                  <wp:extent cx="3048000" cy="2286000"/>
                  <wp:effectExtent l="0" t="0" r="0" b="0"/>
                  <wp:docPr id="244" name="obrázek 244" descr="pohled z pravé stra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" descr="pohled z pravé stra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DA7AC0" w14:textId="77777777" w:rsidR="00000000" w:rsidRDefault="00835082">
            <w:pPr>
              <w:divId w:val="6005306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 pravé strany</w:t>
            </w:r>
          </w:p>
        </w:tc>
        <w:tc>
          <w:tcPr>
            <w:tcW w:w="0" w:type="auto"/>
            <w:vAlign w:val="center"/>
            <w:hideMark/>
          </w:tcPr>
          <w:p w14:paraId="3AA3ED8B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5DE2AFE" wp14:editId="17243E53">
                  <wp:extent cx="1095375" cy="2286000"/>
                  <wp:effectExtent l="0" t="0" r="9525" b="0"/>
                  <wp:docPr id="245" name="obrázek 245" descr="chodník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" descr="chodník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DCC683" w14:textId="77777777" w:rsidR="00000000" w:rsidRDefault="00835082">
            <w:pPr>
              <w:divId w:val="1939240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chodník vpravo</w:t>
            </w:r>
          </w:p>
        </w:tc>
      </w:tr>
      <w:tr w:rsidR="00000000" w14:paraId="66221DF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17B009A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477A6C7" wp14:editId="5D461C13">
                  <wp:extent cx="3048000" cy="1695450"/>
                  <wp:effectExtent l="0" t="0" r="0" b="0"/>
                  <wp:docPr id="246" name="obrázek 246" descr="chodník a zábradlí 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6" descr="chodník a zábradlí 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695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D2DE0D" w14:textId="77777777" w:rsidR="00000000" w:rsidRDefault="00835082">
            <w:pPr>
              <w:divId w:val="18372614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chodník a zábradlí vlevo</w:t>
            </w:r>
          </w:p>
        </w:tc>
        <w:tc>
          <w:tcPr>
            <w:tcW w:w="0" w:type="auto"/>
            <w:vAlign w:val="center"/>
            <w:hideMark/>
          </w:tcPr>
          <w:p w14:paraId="529D64D9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5AFE170" wp14:editId="27686C0B">
                  <wp:extent cx="3048000" cy="1457325"/>
                  <wp:effectExtent l="0" t="0" r="0" b="9525"/>
                  <wp:docPr id="247" name="obrázek 247" descr="zábradlí vlevo_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7" descr="zábradlí vlevo_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32C7A6" w14:textId="77777777" w:rsidR="00000000" w:rsidRDefault="00835082">
            <w:pPr>
              <w:divId w:val="5753649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zábradlí </w:t>
            </w:r>
            <w:r>
              <w:rPr>
                <w:rFonts w:eastAsia="Times New Roman"/>
                <w:sz w:val="20"/>
                <w:szCs w:val="20"/>
              </w:rPr>
              <w:t>vlevo_d</w:t>
            </w:r>
          </w:p>
        </w:tc>
      </w:tr>
    </w:tbl>
    <w:p w14:paraId="45E3A375" w14:textId="77777777" w:rsidR="00000000" w:rsidRDefault="00835082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81"/>
      </w:tblGrid>
      <w:tr w:rsidR="00000000" w14:paraId="7442150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902917A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C059A1D" wp14:editId="2DF64C9D">
                  <wp:extent cx="3048000" cy="2286000"/>
                  <wp:effectExtent l="0" t="0" r="0" b="0"/>
                  <wp:docPr id="248" name="obrázek 248" descr="vozovk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8" descr="vozovk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93C439" w14:textId="77777777" w:rsidR="00000000" w:rsidRDefault="00835082">
            <w:pPr>
              <w:divId w:val="20252045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</w:t>
            </w:r>
          </w:p>
        </w:tc>
        <w:tc>
          <w:tcPr>
            <w:tcW w:w="0" w:type="auto"/>
            <w:vAlign w:val="center"/>
            <w:hideMark/>
          </w:tcPr>
          <w:p w14:paraId="79DB7C72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77548DE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62DA8CD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40B192AB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34568A3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1D594D8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79BBCA8D" w14:textId="77777777" w:rsidR="00000000" w:rsidRDefault="00835082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77026993" w14:textId="77777777" w:rsidR="00835082" w:rsidRDefault="00835082">
      <w:pPr>
        <w:rPr>
          <w:rFonts w:eastAsia="Times New Roman"/>
        </w:rPr>
      </w:pPr>
    </w:p>
    <w:sectPr w:rsidR="00835082">
      <w:headerReference w:type="default" r:id="rId284"/>
      <w:footerReference w:type="default" r:id="rId285"/>
      <w:pgSz w:w="12240" w:h="15840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B6D8DD7" w14:textId="77777777" w:rsidR="00835082" w:rsidRDefault="00835082">
      <w:r>
        <w:separator/>
      </w:r>
    </w:p>
  </w:endnote>
  <w:endnote w:type="continuationSeparator" w:id="0">
    <w:p w14:paraId="1A2A011B" w14:textId="77777777" w:rsidR="00835082" w:rsidRDefault="008350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28558D" w14:textId="77777777" w:rsidR="00000000" w:rsidRDefault="00835082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FF57F9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4BE762" w14:textId="3473FBC5" w:rsidR="00000000" w:rsidRDefault="00835082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FF57F9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502711" w14:textId="608E7E38" w:rsidR="00000000" w:rsidRDefault="00835082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FF57F9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A3BCB7" w14:textId="558D1963" w:rsidR="00000000" w:rsidRDefault="00835082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FF57F9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CF4BA6" w14:textId="2113CC26" w:rsidR="00000000" w:rsidRDefault="00835082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FF57F9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0FDB62" w14:textId="0F8B97D6" w:rsidR="00000000" w:rsidRDefault="00835082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FF57F9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B94112" w14:textId="794CB1E6" w:rsidR="00000000" w:rsidRDefault="00835082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</w:t>
    </w:r>
    <w:r>
      <w:rPr>
        <w:sz w:val="20"/>
        <w:szCs w:val="20"/>
      </w:rPr>
      <w:t xml:space="preserve">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FF57F9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24B2BB" w14:textId="0E51B780" w:rsidR="00000000" w:rsidRDefault="00835082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FF57F9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A1E427" w14:textId="77777777" w:rsidR="00000000" w:rsidRDefault="00835082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FF57F9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2E945E" w14:textId="77777777" w:rsidR="00000000" w:rsidRDefault="00835082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FF57F9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F8F6B2" w14:textId="67C133D7" w:rsidR="00000000" w:rsidRDefault="00835082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FF57F9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53E021" w14:textId="79EEB3EA" w:rsidR="00000000" w:rsidRDefault="00835082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FF57F9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CF8AFB" w14:textId="55791F07" w:rsidR="00000000" w:rsidRDefault="00835082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FF57F9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7F0441" w14:textId="22A835AC" w:rsidR="00000000" w:rsidRDefault="00835082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</w:t>
    </w:r>
    <w:r>
      <w:rPr>
        <w:sz w:val="20"/>
        <w:szCs w:val="20"/>
      </w:rPr>
      <w:t xml:space="preserve">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FF57F9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6BB897" w14:textId="2A1FD111" w:rsidR="00000000" w:rsidRDefault="00835082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FF57F9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3C863E" w14:textId="21A43AE4" w:rsidR="00000000" w:rsidRDefault="00835082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FF57F9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F1CEFA" w14:textId="77777777" w:rsidR="00835082" w:rsidRDefault="00835082">
      <w:r>
        <w:separator/>
      </w:r>
    </w:p>
  </w:footnote>
  <w:footnote w:type="continuationSeparator" w:id="0">
    <w:p w14:paraId="4C9F8329" w14:textId="77777777" w:rsidR="00835082" w:rsidRDefault="0083508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1E1D20" w14:textId="77777777" w:rsidR="00000000" w:rsidRDefault="00835082">
    <w:pPr>
      <w:pStyle w:val="Zhlav"/>
      <w:rPr>
        <w:sz w:val="20"/>
        <w:szCs w:val="20"/>
      </w:rPr>
    </w:pPr>
    <w:r>
      <w:rPr>
        <w:sz w:val="20"/>
        <w:szCs w:val="20"/>
      </w:rPr>
      <w:t>HMP 01.01.1999</w:t>
    </w:r>
    <w:r>
      <w:rPr>
        <w:sz w:val="20"/>
        <w:szCs w:val="20"/>
      </w:rPr>
      <w:tab/>
    </w:r>
    <w:r>
      <w:rPr>
        <w:sz w:val="20"/>
        <w:szCs w:val="20"/>
      </w:rPr>
      <w:tab/>
      <w:t>368-027</w: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B8931B" w14:textId="77777777" w:rsidR="00000000" w:rsidRDefault="00835082">
    <w:pPr>
      <w:pStyle w:val="Zhlav"/>
      <w:rPr>
        <w:sz w:val="20"/>
        <w:szCs w:val="20"/>
      </w:rPr>
    </w:pPr>
    <w:r>
      <w:rPr>
        <w:sz w:val="20"/>
        <w:szCs w:val="20"/>
      </w:rPr>
      <w:t>BMP 04.04.2018</w:t>
    </w:r>
    <w:r>
      <w:rPr>
        <w:sz w:val="20"/>
        <w:szCs w:val="20"/>
      </w:rPr>
      <w:tab/>
    </w:r>
    <w:r>
      <w:rPr>
        <w:sz w:val="20"/>
        <w:szCs w:val="20"/>
      </w:rPr>
      <w:tab/>
      <w:t>368-027</w: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C6652E" w14:textId="77777777" w:rsidR="00000000" w:rsidRDefault="00835082">
    <w:pPr>
      <w:pStyle w:val="Zhlav"/>
      <w:rPr>
        <w:sz w:val="20"/>
        <w:szCs w:val="20"/>
      </w:rPr>
    </w:pPr>
    <w:r>
      <w:rPr>
        <w:sz w:val="20"/>
        <w:szCs w:val="20"/>
      </w:rPr>
      <w:t>BMP 12.10.2018</w:t>
    </w:r>
    <w:r>
      <w:rPr>
        <w:sz w:val="20"/>
        <w:szCs w:val="20"/>
      </w:rPr>
      <w:tab/>
    </w:r>
    <w:r>
      <w:rPr>
        <w:sz w:val="20"/>
        <w:szCs w:val="20"/>
      </w:rPr>
      <w:tab/>
      <w:t>368-027</w:t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F9F7E2" w14:textId="77777777" w:rsidR="00000000" w:rsidRDefault="00835082">
    <w:pPr>
      <w:pStyle w:val="Zhlav"/>
      <w:rPr>
        <w:sz w:val="20"/>
        <w:szCs w:val="20"/>
      </w:rPr>
    </w:pPr>
    <w:r>
      <w:rPr>
        <w:sz w:val="20"/>
        <w:szCs w:val="20"/>
      </w:rPr>
      <w:t xml:space="preserve">BMP </w:t>
    </w:r>
    <w:r>
      <w:rPr>
        <w:sz w:val="20"/>
        <w:szCs w:val="20"/>
      </w:rPr>
      <w:t>13.03.2019</w:t>
    </w:r>
    <w:r>
      <w:rPr>
        <w:sz w:val="20"/>
        <w:szCs w:val="20"/>
      </w:rPr>
      <w:tab/>
    </w:r>
    <w:r>
      <w:rPr>
        <w:sz w:val="20"/>
        <w:szCs w:val="20"/>
      </w:rPr>
      <w:tab/>
      <w:t>368-027</w:t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D54CD4" w14:textId="77777777" w:rsidR="00000000" w:rsidRDefault="00835082">
    <w:pPr>
      <w:pStyle w:val="Zhlav"/>
      <w:rPr>
        <w:sz w:val="20"/>
        <w:szCs w:val="20"/>
      </w:rPr>
    </w:pPr>
    <w:r>
      <w:rPr>
        <w:sz w:val="20"/>
        <w:szCs w:val="20"/>
      </w:rPr>
      <w:t>BMP 07.11.2019</w:t>
    </w:r>
    <w:r>
      <w:rPr>
        <w:sz w:val="20"/>
        <w:szCs w:val="20"/>
      </w:rPr>
      <w:tab/>
    </w:r>
    <w:r>
      <w:rPr>
        <w:sz w:val="20"/>
        <w:szCs w:val="20"/>
      </w:rPr>
      <w:tab/>
      <w:t>368-027</w:t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FDBD40" w14:textId="77777777" w:rsidR="00000000" w:rsidRDefault="00835082">
    <w:pPr>
      <w:pStyle w:val="Zhlav"/>
      <w:rPr>
        <w:sz w:val="20"/>
        <w:szCs w:val="20"/>
      </w:rPr>
    </w:pPr>
    <w:r>
      <w:rPr>
        <w:sz w:val="20"/>
        <w:szCs w:val="20"/>
      </w:rPr>
      <w:t>BMP 27.05.2020</w:t>
    </w:r>
    <w:r>
      <w:rPr>
        <w:sz w:val="20"/>
        <w:szCs w:val="20"/>
      </w:rPr>
      <w:tab/>
    </w:r>
    <w:r>
      <w:rPr>
        <w:sz w:val="20"/>
        <w:szCs w:val="20"/>
      </w:rPr>
      <w:tab/>
      <w:t>368-027</w:t>
    </w: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873FE4" w14:textId="77777777" w:rsidR="00000000" w:rsidRDefault="00835082">
    <w:pPr>
      <w:pStyle w:val="Zhlav"/>
      <w:rPr>
        <w:sz w:val="20"/>
        <w:szCs w:val="20"/>
      </w:rPr>
    </w:pPr>
    <w:r>
      <w:rPr>
        <w:sz w:val="20"/>
        <w:szCs w:val="20"/>
      </w:rPr>
      <w:t>HMP 11.06.2020</w:t>
    </w:r>
    <w:r>
      <w:rPr>
        <w:sz w:val="20"/>
        <w:szCs w:val="20"/>
      </w:rPr>
      <w:tab/>
    </w:r>
    <w:r>
      <w:rPr>
        <w:sz w:val="20"/>
        <w:szCs w:val="20"/>
      </w:rPr>
      <w:tab/>
      <w:t>368-027</w:t>
    </w: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043B9B" w14:textId="77777777" w:rsidR="00000000" w:rsidRDefault="00835082">
    <w:pPr>
      <w:pStyle w:val="Zhlav"/>
      <w:rPr>
        <w:sz w:val="20"/>
        <w:szCs w:val="20"/>
      </w:rPr>
    </w:pPr>
    <w:r>
      <w:rPr>
        <w:sz w:val="20"/>
        <w:szCs w:val="20"/>
      </w:rPr>
      <w:t>BMP 19.10.2020</w:t>
    </w:r>
    <w:r>
      <w:rPr>
        <w:sz w:val="20"/>
        <w:szCs w:val="20"/>
      </w:rPr>
      <w:tab/>
    </w:r>
    <w:r>
      <w:rPr>
        <w:sz w:val="20"/>
        <w:szCs w:val="20"/>
      </w:rPr>
      <w:tab/>
      <w:t>368-027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8EE31E" w14:textId="77777777" w:rsidR="00000000" w:rsidRDefault="00835082">
    <w:pPr>
      <w:pStyle w:val="Zhlav"/>
      <w:rPr>
        <w:sz w:val="20"/>
        <w:szCs w:val="20"/>
      </w:rPr>
    </w:pPr>
    <w:r>
      <w:rPr>
        <w:sz w:val="20"/>
        <w:szCs w:val="20"/>
      </w:rPr>
      <w:t>HMP 01.01.2008</w:t>
    </w:r>
    <w:r>
      <w:rPr>
        <w:sz w:val="20"/>
        <w:szCs w:val="20"/>
      </w:rPr>
      <w:tab/>
    </w:r>
    <w:r>
      <w:rPr>
        <w:sz w:val="20"/>
        <w:szCs w:val="20"/>
      </w:rPr>
      <w:tab/>
      <w:t>368-027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88D9D8" w14:textId="77777777" w:rsidR="00000000" w:rsidRDefault="00835082">
    <w:pPr>
      <w:pStyle w:val="Zhlav"/>
      <w:rPr>
        <w:sz w:val="20"/>
        <w:szCs w:val="20"/>
      </w:rPr>
    </w:pPr>
    <w:r>
      <w:rPr>
        <w:sz w:val="20"/>
        <w:szCs w:val="20"/>
      </w:rPr>
      <w:t>BMP 25.09.2015</w:t>
    </w:r>
    <w:r>
      <w:rPr>
        <w:sz w:val="20"/>
        <w:szCs w:val="20"/>
      </w:rPr>
      <w:tab/>
    </w:r>
    <w:r>
      <w:rPr>
        <w:sz w:val="20"/>
        <w:szCs w:val="20"/>
      </w:rPr>
      <w:tab/>
      <w:t>368-027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2638C0" w14:textId="77777777" w:rsidR="00000000" w:rsidRDefault="00835082">
    <w:pPr>
      <w:pStyle w:val="Zhlav"/>
      <w:rPr>
        <w:sz w:val="20"/>
        <w:szCs w:val="20"/>
      </w:rPr>
    </w:pPr>
    <w:r>
      <w:rPr>
        <w:sz w:val="20"/>
        <w:szCs w:val="20"/>
      </w:rPr>
      <w:t xml:space="preserve">BMP </w:t>
    </w:r>
    <w:r>
      <w:rPr>
        <w:sz w:val="20"/>
        <w:szCs w:val="20"/>
      </w:rPr>
      <w:t>13.11.2015</w:t>
    </w:r>
    <w:r>
      <w:rPr>
        <w:sz w:val="20"/>
        <w:szCs w:val="20"/>
      </w:rPr>
      <w:tab/>
    </w:r>
    <w:r>
      <w:rPr>
        <w:sz w:val="20"/>
        <w:szCs w:val="20"/>
      </w:rPr>
      <w:tab/>
      <w:t>368-027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40DF85" w14:textId="77777777" w:rsidR="00000000" w:rsidRDefault="00835082">
    <w:pPr>
      <w:pStyle w:val="Zhlav"/>
      <w:rPr>
        <w:sz w:val="20"/>
        <w:szCs w:val="20"/>
      </w:rPr>
    </w:pPr>
    <w:r>
      <w:rPr>
        <w:sz w:val="20"/>
        <w:szCs w:val="20"/>
      </w:rPr>
      <w:t>BMP 09.06.2016</w:t>
    </w:r>
    <w:r>
      <w:rPr>
        <w:sz w:val="20"/>
        <w:szCs w:val="20"/>
      </w:rPr>
      <w:tab/>
    </w:r>
    <w:r>
      <w:rPr>
        <w:sz w:val="20"/>
        <w:szCs w:val="20"/>
      </w:rPr>
      <w:tab/>
      <w:t>368-027</w: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597D30" w14:textId="77777777" w:rsidR="00000000" w:rsidRDefault="00835082">
    <w:pPr>
      <w:pStyle w:val="Zhlav"/>
      <w:rPr>
        <w:sz w:val="20"/>
        <w:szCs w:val="20"/>
      </w:rPr>
    </w:pPr>
    <w:r>
      <w:rPr>
        <w:sz w:val="20"/>
        <w:szCs w:val="20"/>
      </w:rPr>
      <w:t>HMP 10.07.2016</w:t>
    </w:r>
    <w:r>
      <w:rPr>
        <w:sz w:val="20"/>
        <w:szCs w:val="20"/>
      </w:rPr>
      <w:tab/>
    </w:r>
    <w:r>
      <w:rPr>
        <w:sz w:val="20"/>
        <w:szCs w:val="20"/>
      </w:rPr>
      <w:tab/>
      <w:t>368-027</w: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A30FB2" w14:textId="77777777" w:rsidR="00000000" w:rsidRDefault="00835082">
    <w:pPr>
      <w:pStyle w:val="Zhlav"/>
      <w:rPr>
        <w:sz w:val="20"/>
        <w:szCs w:val="20"/>
      </w:rPr>
    </w:pPr>
    <w:r>
      <w:rPr>
        <w:sz w:val="20"/>
        <w:szCs w:val="20"/>
      </w:rPr>
      <w:t>BMP 26.10.2016</w:t>
    </w:r>
    <w:r>
      <w:rPr>
        <w:sz w:val="20"/>
        <w:szCs w:val="20"/>
      </w:rPr>
      <w:tab/>
    </w:r>
    <w:r>
      <w:rPr>
        <w:sz w:val="20"/>
        <w:szCs w:val="20"/>
      </w:rPr>
      <w:tab/>
      <w:t>368-027</w: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2B479E" w14:textId="77777777" w:rsidR="00000000" w:rsidRDefault="00835082">
    <w:pPr>
      <w:pStyle w:val="Zhlav"/>
      <w:rPr>
        <w:sz w:val="20"/>
        <w:szCs w:val="20"/>
      </w:rPr>
    </w:pPr>
    <w:r>
      <w:rPr>
        <w:sz w:val="20"/>
        <w:szCs w:val="20"/>
      </w:rPr>
      <w:t>BMP 27.02.2017</w:t>
    </w:r>
    <w:r>
      <w:rPr>
        <w:sz w:val="20"/>
        <w:szCs w:val="20"/>
      </w:rPr>
      <w:tab/>
    </w:r>
    <w:r>
      <w:rPr>
        <w:sz w:val="20"/>
        <w:szCs w:val="20"/>
      </w:rPr>
      <w:tab/>
      <w:t>368-027</w: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6A0A26" w14:textId="77777777" w:rsidR="00000000" w:rsidRDefault="00835082">
    <w:pPr>
      <w:pStyle w:val="Zhlav"/>
      <w:rPr>
        <w:sz w:val="20"/>
        <w:szCs w:val="20"/>
      </w:rPr>
    </w:pPr>
    <w:r>
      <w:rPr>
        <w:sz w:val="20"/>
        <w:szCs w:val="20"/>
      </w:rPr>
      <w:t>BMP 26.09.2017</w:t>
    </w:r>
    <w:r>
      <w:rPr>
        <w:sz w:val="20"/>
        <w:szCs w:val="20"/>
      </w:rPr>
      <w:tab/>
    </w:r>
    <w:r>
      <w:rPr>
        <w:sz w:val="20"/>
        <w:szCs w:val="20"/>
      </w:rPr>
      <w:tab/>
      <w:t>368-027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SnapToGridInCell/>
    <w:doNotWrapTextWithPunct/>
    <w:doNotUseEastAsianBreakRules/>
    <w:growAutofit/>
    <w:compatSetting w:name="compatibilityMode" w:uri="http://schemas.microsoft.com/office/word" w:val="15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F57F9"/>
    <w:rsid w:val="00835082"/>
    <w:rsid w:val="00FF57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urn:schemas.microsoft.com:office/office"/>
  <w:attachedSchema w:val="urn:schemas.microsoft.com:office/word"/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CF896E1"/>
  <w15:chartTrackingRefBased/>
  <w15:docId w15:val="{C26F0BF9-146E-4857-B143-59BE986335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Pr>
      <w:rFonts w:eastAsiaTheme="minorEastAsia"/>
      <w:sz w:val="24"/>
      <w:szCs w:val="24"/>
    </w:rPr>
  </w:style>
  <w:style w:type="paragraph" w:styleId="Nadpis2">
    <w:name w:val="heading 2"/>
    <w:basedOn w:val="Normln"/>
    <w:link w:val="Nadpis2Char"/>
    <w:uiPriority w:val="9"/>
    <w:qFormat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Nadpis3">
    <w:name w:val="heading 3"/>
    <w:basedOn w:val="Normln"/>
    <w:link w:val="Nadpis3Char"/>
    <w:uiPriority w:val="9"/>
    <w:qFormat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msonormal0">
    <w:name w:val="msonormal"/>
    <w:basedOn w:val="Normln"/>
    <w:pPr>
      <w:spacing w:before="100" w:beforeAutospacing="1" w:after="100" w:afterAutospacing="1"/>
    </w:pPr>
  </w:style>
  <w:style w:type="paragraph" w:styleId="Zpat">
    <w:name w:val="footer"/>
    <w:basedOn w:val="Normln"/>
    <w:link w:val="ZpatChar"/>
    <w:uiPriority w:val="99"/>
    <w:unhideWhenUsed/>
    <w:pPr>
      <w:tabs>
        <w:tab w:val="center" w:pos="4320"/>
        <w:tab w:val="right" w:pos="8640"/>
      </w:tabs>
    </w:pPr>
  </w:style>
  <w:style w:type="character" w:customStyle="1" w:styleId="ZpatChar">
    <w:name w:val="Zápatí Char"/>
    <w:basedOn w:val="Standardnpsmoodstavce"/>
    <w:link w:val="Zpat"/>
    <w:uiPriority w:val="99"/>
    <w:rPr>
      <w:rFonts w:eastAsiaTheme="minorEastAsia"/>
      <w:sz w:val="24"/>
      <w:szCs w:val="24"/>
    </w:rPr>
  </w:style>
  <w:style w:type="character" w:customStyle="1" w:styleId="Nadpis2Char">
    <w:name w:val="Nadpis 2 Char"/>
    <w:basedOn w:val="Standardnpsmoodstavce"/>
    <w:link w:val="Nadpis2"/>
    <w:uiPriority w:val="9"/>
    <w:semiHidden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Nadpis3Char">
    <w:name w:val="Nadpis 3 Char"/>
    <w:basedOn w:val="Standardnpsmoodstavce"/>
    <w:link w:val="Nadpis3"/>
    <w:uiPriority w:val="9"/>
    <w:semiHidden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customStyle="1" w:styleId="ofooter">
    <w:name w:val="ofooter"/>
    <w:basedOn w:val="Normln"/>
    <w:pPr>
      <w:spacing w:before="100" w:beforeAutospacing="1" w:after="100" w:afterAutospacing="1"/>
    </w:pPr>
    <w:rPr>
      <w:rFonts w:eastAsia="Times New Roman"/>
    </w:rPr>
  </w:style>
  <w:style w:type="paragraph" w:styleId="Zhlav">
    <w:name w:val="header"/>
    <w:basedOn w:val="Normln"/>
    <w:link w:val="ZhlavChar"/>
    <w:uiPriority w:val="99"/>
    <w:unhideWhenUsed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Pr>
      <w:rFonts w:eastAsiaTheme="minorEastAsia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9042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50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77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386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227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295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243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19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87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461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015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29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710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081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966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54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384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266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240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1009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412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3222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5656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4842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9109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9524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0680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6686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0081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5780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6224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0232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0645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1268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7016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6218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8038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1893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1948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7704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2601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8217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0425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3601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7064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1344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2512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6995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7556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5247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0908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2772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7775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5930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7447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3186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4098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2292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359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4940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6920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8742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2874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3649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700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8844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8878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2551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5306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9629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7036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9375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4174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4880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9210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0486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9323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2426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5097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238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4867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9325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6308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0010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1442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648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08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8835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9900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9963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3163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1019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2971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2912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9857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5711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4199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8152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0568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2991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5465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5105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8787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8246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8625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0459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682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6330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3660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4651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6261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4701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1920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7446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1525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1692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7118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2240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8607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9115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1000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0627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3503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7740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1645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4254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9376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6707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2150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2221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4942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7556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8884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3196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2409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1344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4152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2651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076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9366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9862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3424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7336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4063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0322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7756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8896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6436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0878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2304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5075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4671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2251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7225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2296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3763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497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6477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8821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9665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4134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4266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9245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9100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6414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9489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0689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0809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9415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985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2762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2439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4044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8562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9179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1557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7769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3564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6707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57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5644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5648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0764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6546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7328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1342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489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5818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6290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7779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3759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5006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4400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7577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77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2108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6999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2892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8703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7284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8661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040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3134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056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1243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2682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0547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2326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3106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8341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0658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2960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6347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2614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9601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507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501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8415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0390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8990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6820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8772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9364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8564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7228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8129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4000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4730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0196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4951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9598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3571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0582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5992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9929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045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4710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2535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6235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9869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3842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2083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1765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8738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8048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5082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1812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508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unicode"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96.jpg"/><Relationship Id="rId21" Type="http://schemas.openxmlformats.org/officeDocument/2006/relationships/image" Target="media/image12.jpg"/><Relationship Id="rId63" Type="http://schemas.openxmlformats.org/officeDocument/2006/relationships/header" Target="header6.xml"/><Relationship Id="rId159" Type="http://schemas.openxmlformats.org/officeDocument/2006/relationships/image" Target="media/image134.jpg"/><Relationship Id="rId170" Type="http://schemas.openxmlformats.org/officeDocument/2006/relationships/image" Target="media/image145.jpg"/><Relationship Id="rId226" Type="http://schemas.openxmlformats.org/officeDocument/2006/relationships/header" Target="header13.xml"/><Relationship Id="rId268" Type="http://schemas.openxmlformats.org/officeDocument/2006/relationships/image" Target="media/image233.jpg"/><Relationship Id="rId32" Type="http://schemas.openxmlformats.org/officeDocument/2006/relationships/image" Target="media/image21.jpg"/><Relationship Id="rId74" Type="http://schemas.openxmlformats.org/officeDocument/2006/relationships/image" Target="media/image57.jpg"/><Relationship Id="rId128" Type="http://schemas.openxmlformats.org/officeDocument/2006/relationships/image" Target="media/image105.jpg"/><Relationship Id="rId5" Type="http://schemas.openxmlformats.org/officeDocument/2006/relationships/endnotes" Target="endnotes.xml"/><Relationship Id="rId181" Type="http://schemas.openxmlformats.org/officeDocument/2006/relationships/image" Target="media/image154.jpg"/><Relationship Id="rId237" Type="http://schemas.openxmlformats.org/officeDocument/2006/relationships/image" Target="media/image206.jpg"/><Relationship Id="rId279" Type="http://schemas.openxmlformats.org/officeDocument/2006/relationships/image" Target="media/image244.jpg"/><Relationship Id="rId43" Type="http://schemas.openxmlformats.org/officeDocument/2006/relationships/image" Target="media/image30.jpg"/><Relationship Id="rId139" Type="http://schemas.openxmlformats.org/officeDocument/2006/relationships/image" Target="media/image116.jpg"/><Relationship Id="rId85" Type="http://schemas.openxmlformats.org/officeDocument/2006/relationships/image" Target="media/image66.jpg"/><Relationship Id="rId150" Type="http://schemas.openxmlformats.org/officeDocument/2006/relationships/image" Target="media/image127.jpg"/><Relationship Id="rId171" Type="http://schemas.openxmlformats.org/officeDocument/2006/relationships/image" Target="media/image146.jpg"/><Relationship Id="rId192" Type="http://schemas.openxmlformats.org/officeDocument/2006/relationships/image" Target="media/image165.jpg"/><Relationship Id="rId206" Type="http://schemas.openxmlformats.org/officeDocument/2006/relationships/image" Target="media/image177.jpg"/><Relationship Id="rId227" Type="http://schemas.openxmlformats.org/officeDocument/2006/relationships/footer" Target="footer13.xml"/><Relationship Id="rId248" Type="http://schemas.openxmlformats.org/officeDocument/2006/relationships/image" Target="media/image215.jpg"/><Relationship Id="rId269" Type="http://schemas.openxmlformats.org/officeDocument/2006/relationships/image" Target="media/image234.jpeg"/><Relationship Id="rId12" Type="http://schemas.openxmlformats.org/officeDocument/2006/relationships/image" Target="media/image3.jpg"/><Relationship Id="rId33" Type="http://schemas.openxmlformats.org/officeDocument/2006/relationships/image" Target="media/image22.jpg"/><Relationship Id="rId108" Type="http://schemas.openxmlformats.org/officeDocument/2006/relationships/image" Target="media/image87.jpg"/><Relationship Id="rId129" Type="http://schemas.openxmlformats.org/officeDocument/2006/relationships/image" Target="media/image106.jpg"/><Relationship Id="rId280" Type="http://schemas.openxmlformats.org/officeDocument/2006/relationships/image" Target="media/image245.jpeg"/><Relationship Id="rId54" Type="http://schemas.openxmlformats.org/officeDocument/2006/relationships/image" Target="media/image39.jpg"/><Relationship Id="rId75" Type="http://schemas.openxmlformats.org/officeDocument/2006/relationships/image" Target="media/image58.jpg"/><Relationship Id="rId96" Type="http://schemas.openxmlformats.org/officeDocument/2006/relationships/image" Target="media/image77.jpg"/><Relationship Id="rId140" Type="http://schemas.openxmlformats.org/officeDocument/2006/relationships/image" Target="media/image117.jpg"/><Relationship Id="rId161" Type="http://schemas.openxmlformats.org/officeDocument/2006/relationships/image" Target="media/image136.jpg"/><Relationship Id="rId182" Type="http://schemas.openxmlformats.org/officeDocument/2006/relationships/image" Target="media/image155.jpg"/><Relationship Id="rId217" Type="http://schemas.openxmlformats.org/officeDocument/2006/relationships/image" Target="media/image188.jpg"/><Relationship Id="rId6" Type="http://schemas.openxmlformats.org/officeDocument/2006/relationships/header" Target="header1.xml"/><Relationship Id="rId238" Type="http://schemas.openxmlformats.org/officeDocument/2006/relationships/image" Target="media/image207.jpg"/><Relationship Id="rId259" Type="http://schemas.openxmlformats.org/officeDocument/2006/relationships/image" Target="media/image226.jpg"/><Relationship Id="rId23" Type="http://schemas.openxmlformats.org/officeDocument/2006/relationships/image" Target="media/image14.jpg"/><Relationship Id="rId119" Type="http://schemas.openxmlformats.org/officeDocument/2006/relationships/image" Target="media/image98.jpg"/><Relationship Id="rId270" Type="http://schemas.openxmlformats.org/officeDocument/2006/relationships/image" Target="media/image235.jpg"/><Relationship Id="rId44" Type="http://schemas.openxmlformats.org/officeDocument/2006/relationships/image" Target="media/image31.jpg"/><Relationship Id="rId65" Type="http://schemas.openxmlformats.org/officeDocument/2006/relationships/image" Target="media/image48.jpg"/><Relationship Id="rId86" Type="http://schemas.openxmlformats.org/officeDocument/2006/relationships/image" Target="media/image67.jpg"/><Relationship Id="rId130" Type="http://schemas.openxmlformats.org/officeDocument/2006/relationships/image" Target="media/image107.jpg"/><Relationship Id="rId151" Type="http://schemas.openxmlformats.org/officeDocument/2006/relationships/image" Target="media/image128.jpg"/><Relationship Id="rId172" Type="http://schemas.openxmlformats.org/officeDocument/2006/relationships/image" Target="media/image147.jpg"/><Relationship Id="rId193" Type="http://schemas.openxmlformats.org/officeDocument/2006/relationships/image" Target="media/image166.jpg"/><Relationship Id="rId207" Type="http://schemas.openxmlformats.org/officeDocument/2006/relationships/image" Target="media/image178.jpg"/><Relationship Id="rId228" Type="http://schemas.openxmlformats.org/officeDocument/2006/relationships/image" Target="media/image197.jpg"/><Relationship Id="rId249" Type="http://schemas.openxmlformats.org/officeDocument/2006/relationships/image" Target="media/image216.jpg"/><Relationship Id="rId13" Type="http://schemas.openxmlformats.org/officeDocument/2006/relationships/image" Target="media/image4.jpg"/><Relationship Id="rId109" Type="http://schemas.openxmlformats.org/officeDocument/2006/relationships/image" Target="media/image88.jpg"/><Relationship Id="rId260" Type="http://schemas.openxmlformats.org/officeDocument/2006/relationships/image" Target="media/image227.jpg"/><Relationship Id="rId281" Type="http://schemas.openxmlformats.org/officeDocument/2006/relationships/image" Target="media/image246.jpg"/><Relationship Id="rId34" Type="http://schemas.openxmlformats.org/officeDocument/2006/relationships/image" Target="media/image23.jpg"/><Relationship Id="rId55" Type="http://schemas.openxmlformats.org/officeDocument/2006/relationships/image" Target="media/image40.jpg"/><Relationship Id="rId76" Type="http://schemas.openxmlformats.org/officeDocument/2006/relationships/image" Target="media/image59.jpg"/><Relationship Id="rId97" Type="http://schemas.openxmlformats.org/officeDocument/2006/relationships/image" Target="media/image78.jpg"/><Relationship Id="rId120" Type="http://schemas.openxmlformats.org/officeDocument/2006/relationships/image" Target="media/image99.jpg"/><Relationship Id="rId141" Type="http://schemas.openxmlformats.org/officeDocument/2006/relationships/image" Target="media/image118.jpg"/><Relationship Id="rId7" Type="http://schemas.openxmlformats.org/officeDocument/2006/relationships/footer" Target="footer1.xml"/><Relationship Id="rId162" Type="http://schemas.openxmlformats.org/officeDocument/2006/relationships/image" Target="media/image137.jpg"/><Relationship Id="rId183" Type="http://schemas.openxmlformats.org/officeDocument/2006/relationships/image" Target="media/image156.jpg"/><Relationship Id="rId218" Type="http://schemas.openxmlformats.org/officeDocument/2006/relationships/image" Target="media/image189.jpg"/><Relationship Id="rId239" Type="http://schemas.openxmlformats.org/officeDocument/2006/relationships/image" Target="media/image208.jpg"/><Relationship Id="rId250" Type="http://schemas.openxmlformats.org/officeDocument/2006/relationships/image" Target="media/image217.jpg"/><Relationship Id="rId271" Type="http://schemas.openxmlformats.org/officeDocument/2006/relationships/image" Target="media/image236.jpg"/><Relationship Id="rId24" Type="http://schemas.openxmlformats.org/officeDocument/2006/relationships/header" Target="header3.xml"/><Relationship Id="rId45" Type="http://schemas.openxmlformats.org/officeDocument/2006/relationships/image" Target="media/image32.jpg"/><Relationship Id="rId66" Type="http://schemas.openxmlformats.org/officeDocument/2006/relationships/image" Target="media/image49.jpg"/><Relationship Id="rId87" Type="http://schemas.openxmlformats.org/officeDocument/2006/relationships/image" Target="media/image68.jpg"/><Relationship Id="rId110" Type="http://schemas.openxmlformats.org/officeDocument/2006/relationships/image" Target="media/image89.jpg"/><Relationship Id="rId131" Type="http://schemas.openxmlformats.org/officeDocument/2006/relationships/image" Target="media/image108.jpg"/><Relationship Id="rId152" Type="http://schemas.openxmlformats.org/officeDocument/2006/relationships/header" Target="header10.xml"/><Relationship Id="rId173" Type="http://schemas.openxmlformats.org/officeDocument/2006/relationships/image" Target="media/image148.jpg"/><Relationship Id="rId194" Type="http://schemas.openxmlformats.org/officeDocument/2006/relationships/image" Target="media/image167.jpg"/><Relationship Id="rId208" Type="http://schemas.openxmlformats.org/officeDocument/2006/relationships/image" Target="media/image179.jpg"/><Relationship Id="rId229" Type="http://schemas.openxmlformats.org/officeDocument/2006/relationships/image" Target="media/image198.jpg"/><Relationship Id="rId240" Type="http://schemas.openxmlformats.org/officeDocument/2006/relationships/image" Target="media/image209.jpg"/><Relationship Id="rId261" Type="http://schemas.openxmlformats.org/officeDocument/2006/relationships/image" Target="media/image228.jpg"/><Relationship Id="rId14" Type="http://schemas.openxmlformats.org/officeDocument/2006/relationships/image" Target="media/image5.jpg"/><Relationship Id="rId35" Type="http://schemas.openxmlformats.org/officeDocument/2006/relationships/header" Target="header4.xml"/><Relationship Id="rId56" Type="http://schemas.openxmlformats.org/officeDocument/2006/relationships/image" Target="media/image41.jpg"/><Relationship Id="rId77" Type="http://schemas.openxmlformats.org/officeDocument/2006/relationships/image" Target="media/image60.jpg"/><Relationship Id="rId100" Type="http://schemas.openxmlformats.org/officeDocument/2006/relationships/image" Target="media/image81.jpg"/><Relationship Id="rId282" Type="http://schemas.openxmlformats.org/officeDocument/2006/relationships/image" Target="media/image247.jpg"/><Relationship Id="rId8" Type="http://schemas.openxmlformats.org/officeDocument/2006/relationships/header" Target="header2.xml"/><Relationship Id="rId98" Type="http://schemas.openxmlformats.org/officeDocument/2006/relationships/image" Target="media/image79.jpg"/><Relationship Id="rId121" Type="http://schemas.openxmlformats.org/officeDocument/2006/relationships/image" Target="media/image100.jpg"/><Relationship Id="rId142" Type="http://schemas.openxmlformats.org/officeDocument/2006/relationships/image" Target="media/image119.jpg"/><Relationship Id="rId163" Type="http://schemas.openxmlformats.org/officeDocument/2006/relationships/image" Target="media/image138.jpg"/><Relationship Id="rId184" Type="http://schemas.openxmlformats.org/officeDocument/2006/relationships/image" Target="media/image157.jpg"/><Relationship Id="rId219" Type="http://schemas.openxmlformats.org/officeDocument/2006/relationships/image" Target="media/image190.jpg"/><Relationship Id="rId230" Type="http://schemas.openxmlformats.org/officeDocument/2006/relationships/image" Target="media/image199.jpg"/><Relationship Id="rId251" Type="http://schemas.openxmlformats.org/officeDocument/2006/relationships/image" Target="media/image218.jpg"/><Relationship Id="rId25" Type="http://schemas.openxmlformats.org/officeDocument/2006/relationships/footer" Target="footer3.xml"/><Relationship Id="rId46" Type="http://schemas.openxmlformats.org/officeDocument/2006/relationships/image" Target="media/image33.jpg"/><Relationship Id="rId67" Type="http://schemas.openxmlformats.org/officeDocument/2006/relationships/image" Target="media/image50.jpg"/><Relationship Id="rId272" Type="http://schemas.openxmlformats.org/officeDocument/2006/relationships/image" Target="media/image237.jpg"/><Relationship Id="rId88" Type="http://schemas.openxmlformats.org/officeDocument/2006/relationships/image" Target="media/image69.jpg"/><Relationship Id="rId111" Type="http://schemas.openxmlformats.org/officeDocument/2006/relationships/image" Target="media/image90.jpg"/><Relationship Id="rId132" Type="http://schemas.openxmlformats.org/officeDocument/2006/relationships/image" Target="media/image109.jpg"/><Relationship Id="rId153" Type="http://schemas.openxmlformats.org/officeDocument/2006/relationships/footer" Target="footer10.xml"/><Relationship Id="rId174" Type="http://schemas.openxmlformats.org/officeDocument/2006/relationships/header" Target="header11.xml"/><Relationship Id="rId195" Type="http://schemas.openxmlformats.org/officeDocument/2006/relationships/image" Target="media/image168.jpg"/><Relationship Id="rId209" Type="http://schemas.openxmlformats.org/officeDocument/2006/relationships/image" Target="media/image180.jpg"/><Relationship Id="rId220" Type="http://schemas.openxmlformats.org/officeDocument/2006/relationships/image" Target="media/image191.jpg"/><Relationship Id="rId241" Type="http://schemas.openxmlformats.org/officeDocument/2006/relationships/image" Target="media/image210.jpg"/><Relationship Id="rId15" Type="http://schemas.openxmlformats.org/officeDocument/2006/relationships/image" Target="media/image6.jpg"/><Relationship Id="rId36" Type="http://schemas.openxmlformats.org/officeDocument/2006/relationships/footer" Target="footer4.xml"/><Relationship Id="rId57" Type="http://schemas.openxmlformats.org/officeDocument/2006/relationships/image" Target="media/image42.jpg"/><Relationship Id="rId262" Type="http://schemas.openxmlformats.org/officeDocument/2006/relationships/image" Target="media/image229.jpg"/><Relationship Id="rId283" Type="http://schemas.openxmlformats.org/officeDocument/2006/relationships/image" Target="media/image248.jpg"/><Relationship Id="rId78" Type="http://schemas.openxmlformats.org/officeDocument/2006/relationships/image" Target="media/image61.jpg"/><Relationship Id="rId99" Type="http://schemas.openxmlformats.org/officeDocument/2006/relationships/image" Target="media/image80.jpg"/><Relationship Id="rId101" Type="http://schemas.openxmlformats.org/officeDocument/2006/relationships/image" Target="media/image82.jpg"/><Relationship Id="rId122" Type="http://schemas.openxmlformats.org/officeDocument/2006/relationships/image" Target="media/image101.jpg"/><Relationship Id="rId143" Type="http://schemas.openxmlformats.org/officeDocument/2006/relationships/image" Target="media/image120.jpg"/><Relationship Id="rId164" Type="http://schemas.openxmlformats.org/officeDocument/2006/relationships/image" Target="media/image139.jpg"/><Relationship Id="rId185" Type="http://schemas.openxmlformats.org/officeDocument/2006/relationships/image" Target="media/image158.jpg"/><Relationship Id="rId9" Type="http://schemas.openxmlformats.org/officeDocument/2006/relationships/footer" Target="footer2.xml"/><Relationship Id="rId210" Type="http://schemas.openxmlformats.org/officeDocument/2006/relationships/image" Target="media/image181.jpg"/><Relationship Id="rId26" Type="http://schemas.openxmlformats.org/officeDocument/2006/relationships/image" Target="media/image15.jpg"/><Relationship Id="rId231" Type="http://schemas.openxmlformats.org/officeDocument/2006/relationships/image" Target="media/image200.jpg"/><Relationship Id="rId252" Type="http://schemas.openxmlformats.org/officeDocument/2006/relationships/image" Target="media/image219.jpg"/><Relationship Id="rId273" Type="http://schemas.openxmlformats.org/officeDocument/2006/relationships/image" Target="media/image238.jpg"/><Relationship Id="rId47" Type="http://schemas.openxmlformats.org/officeDocument/2006/relationships/image" Target="media/image34.jpg"/><Relationship Id="rId68" Type="http://schemas.openxmlformats.org/officeDocument/2006/relationships/image" Target="media/image51.jpg"/><Relationship Id="rId89" Type="http://schemas.openxmlformats.org/officeDocument/2006/relationships/image" Target="media/image70.jpg"/><Relationship Id="rId112" Type="http://schemas.openxmlformats.org/officeDocument/2006/relationships/image" Target="media/image91.jpg"/><Relationship Id="rId133" Type="http://schemas.openxmlformats.org/officeDocument/2006/relationships/image" Target="media/image110.jpg"/><Relationship Id="rId154" Type="http://schemas.openxmlformats.org/officeDocument/2006/relationships/image" Target="media/image129.jpg"/><Relationship Id="rId175" Type="http://schemas.openxmlformats.org/officeDocument/2006/relationships/footer" Target="footer11.xml"/><Relationship Id="rId196" Type="http://schemas.openxmlformats.org/officeDocument/2006/relationships/image" Target="media/image169.jpg"/><Relationship Id="rId200" Type="http://schemas.openxmlformats.org/officeDocument/2006/relationships/image" Target="media/image173.jpg"/><Relationship Id="rId16" Type="http://schemas.openxmlformats.org/officeDocument/2006/relationships/image" Target="media/image7.jpg"/><Relationship Id="rId221" Type="http://schemas.openxmlformats.org/officeDocument/2006/relationships/image" Target="media/image192.jpg"/><Relationship Id="rId242" Type="http://schemas.openxmlformats.org/officeDocument/2006/relationships/image" Target="media/image211.jpg"/><Relationship Id="rId263" Type="http://schemas.openxmlformats.org/officeDocument/2006/relationships/header" Target="header15.xml"/><Relationship Id="rId284" Type="http://schemas.openxmlformats.org/officeDocument/2006/relationships/header" Target="header16.xml"/><Relationship Id="rId37" Type="http://schemas.openxmlformats.org/officeDocument/2006/relationships/image" Target="media/image24.jpg"/><Relationship Id="rId58" Type="http://schemas.openxmlformats.org/officeDocument/2006/relationships/image" Target="media/image43.jpg"/><Relationship Id="rId79" Type="http://schemas.openxmlformats.org/officeDocument/2006/relationships/header" Target="header7.xml"/><Relationship Id="rId102" Type="http://schemas.openxmlformats.org/officeDocument/2006/relationships/image" Target="media/image83.jpg"/><Relationship Id="rId123" Type="http://schemas.openxmlformats.org/officeDocument/2006/relationships/image" Target="media/image102.jpg"/><Relationship Id="rId144" Type="http://schemas.openxmlformats.org/officeDocument/2006/relationships/image" Target="media/image121.jpg"/><Relationship Id="rId90" Type="http://schemas.openxmlformats.org/officeDocument/2006/relationships/image" Target="media/image71.jpg"/><Relationship Id="rId165" Type="http://schemas.openxmlformats.org/officeDocument/2006/relationships/image" Target="media/image140.jpg"/><Relationship Id="rId186" Type="http://schemas.openxmlformats.org/officeDocument/2006/relationships/image" Target="media/image159.jpg"/><Relationship Id="rId211" Type="http://schemas.openxmlformats.org/officeDocument/2006/relationships/image" Target="media/image182.jpg"/><Relationship Id="rId232" Type="http://schemas.openxmlformats.org/officeDocument/2006/relationships/image" Target="media/image201.jpg"/><Relationship Id="rId253" Type="http://schemas.openxmlformats.org/officeDocument/2006/relationships/image" Target="media/image220.jpg"/><Relationship Id="rId274" Type="http://schemas.openxmlformats.org/officeDocument/2006/relationships/image" Target="media/image239.jpg"/><Relationship Id="rId27" Type="http://schemas.openxmlformats.org/officeDocument/2006/relationships/image" Target="media/image16.jpg"/><Relationship Id="rId48" Type="http://schemas.openxmlformats.org/officeDocument/2006/relationships/header" Target="header5.xml"/><Relationship Id="rId69" Type="http://schemas.openxmlformats.org/officeDocument/2006/relationships/image" Target="media/image52.jpg"/><Relationship Id="rId113" Type="http://schemas.openxmlformats.org/officeDocument/2006/relationships/image" Target="media/image92.jpg"/><Relationship Id="rId134" Type="http://schemas.openxmlformats.org/officeDocument/2006/relationships/image" Target="media/image111.jpg"/><Relationship Id="rId80" Type="http://schemas.openxmlformats.org/officeDocument/2006/relationships/footer" Target="footer7.xml"/><Relationship Id="rId155" Type="http://schemas.openxmlformats.org/officeDocument/2006/relationships/image" Target="media/image130.jpg"/><Relationship Id="rId176" Type="http://schemas.openxmlformats.org/officeDocument/2006/relationships/image" Target="media/image149.jpg"/><Relationship Id="rId197" Type="http://schemas.openxmlformats.org/officeDocument/2006/relationships/image" Target="media/image170.jpg"/><Relationship Id="rId201" Type="http://schemas.openxmlformats.org/officeDocument/2006/relationships/image" Target="media/image174.jpg"/><Relationship Id="rId222" Type="http://schemas.openxmlformats.org/officeDocument/2006/relationships/image" Target="media/image193.jpg"/><Relationship Id="rId243" Type="http://schemas.openxmlformats.org/officeDocument/2006/relationships/image" Target="media/image212.jpg"/><Relationship Id="rId264" Type="http://schemas.openxmlformats.org/officeDocument/2006/relationships/footer" Target="footer15.xml"/><Relationship Id="rId285" Type="http://schemas.openxmlformats.org/officeDocument/2006/relationships/footer" Target="footer16.xml"/><Relationship Id="rId17" Type="http://schemas.openxmlformats.org/officeDocument/2006/relationships/image" Target="media/image8.jpg"/><Relationship Id="rId38" Type="http://schemas.openxmlformats.org/officeDocument/2006/relationships/image" Target="media/image25.jpg"/><Relationship Id="rId59" Type="http://schemas.openxmlformats.org/officeDocument/2006/relationships/image" Target="media/image44.jpg"/><Relationship Id="rId103" Type="http://schemas.openxmlformats.org/officeDocument/2006/relationships/image" Target="media/image84.jpg"/><Relationship Id="rId124" Type="http://schemas.openxmlformats.org/officeDocument/2006/relationships/header" Target="header9.xml"/><Relationship Id="rId70" Type="http://schemas.openxmlformats.org/officeDocument/2006/relationships/image" Target="media/image53.jpg"/><Relationship Id="rId91" Type="http://schemas.openxmlformats.org/officeDocument/2006/relationships/image" Target="media/image72.jpg"/><Relationship Id="rId145" Type="http://schemas.openxmlformats.org/officeDocument/2006/relationships/image" Target="media/image122.jpg"/><Relationship Id="rId166" Type="http://schemas.openxmlformats.org/officeDocument/2006/relationships/image" Target="media/image141.jpg"/><Relationship Id="rId187" Type="http://schemas.openxmlformats.org/officeDocument/2006/relationships/image" Target="media/image160.jpg"/><Relationship Id="rId1" Type="http://schemas.openxmlformats.org/officeDocument/2006/relationships/styles" Target="styles.xml"/><Relationship Id="rId212" Type="http://schemas.openxmlformats.org/officeDocument/2006/relationships/image" Target="media/image183.jpg"/><Relationship Id="rId233" Type="http://schemas.openxmlformats.org/officeDocument/2006/relationships/image" Target="media/image202.jpg"/><Relationship Id="rId254" Type="http://schemas.openxmlformats.org/officeDocument/2006/relationships/image" Target="media/image221.jpg"/><Relationship Id="rId28" Type="http://schemas.openxmlformats.org/officeDocument/2006/relationships/image" Target="media/image17.jpg"/><Relationship Id="rId49" Type="http://schemas.openxmlformats.org/officeDocument/2006/relationships/footer" Target="footer5.xml"/><Relationship Id="rId114" Type="http://schemas.openxmlformats.org/officeDocument/2006/relationships/image" Target="media/image93.jpg"/><Relationship Id="rId275" Type="http://schemas.openxmlformats.org/officeDocument/2006/relationships/image" Target="media/image240.jpg"/><Relationship Id="rId60" Type="http://schemas.openxmlformats.org/officeDocument/2006/relationships/image" Target="media/image45.jpg"/><Relationship Id="rId81" Type="http://schemas.openxmlformats.org/officeDocument/2006/relationships/image" Target="media/image62.jpg"/><Relationship Id="rId135" Type="http://schemas.openxmlformats.org/officeDocument/2006/relationships/image" Target="media/image112.jpg"/><Relationship Id="rId156" Type="http://schemas.openxmlformats.org/officeDocument/2006/relationships/image" Target="media/image131.jpg"/><Relationship Id="rId177" Type="http://schemas.openxmlformats.org/officeDocument/2006/relationships/image" Target="media/image150.jpg"/><Relationship Id="rId198" Type="http://schemas.openxmlformats.org/officeDocument/2006/relationships/image" Target="media/image171.jpg"/><Relationship Id="rId202" Type="http://schemas.openxmlformats.org/officeDocument/2006/relationships/header" Target="header12.xml"/><Relationship Id="rId223" Type="http://schemas.openxmlformats.org/officeDocument/2006/relationships/image" Target="media/image194.jpg"/><Relationship Id="rId244" Type="http://schemas.openxmlformats.org/officeDocument/2006/relationships/header" Target="header14.xml"/><Relationship Id="rId18" Type="http://schemas.openxmlformats.org/officeDocument/2006/relationships/image" Target="media/image9.jpg"/><Relationship Id="rId39" Type="http://schemas.openxmlformats.org/officeDocument/2006/relationships/image" Target="media/image26.jpg"/><Relationship Id="rId265" Type="http://schemas.openxmlformats.org/officeDocument/2006/relationships/image" Target="media/image230.jpg"/><Relationship Id="rId286" Type="http://schemas.openxmlformats.org/officeDocument/2006/relationships/fontTable" Target="fontTable.xml"/><Relationship Id="rId50" Type="http://schemas.openxmlformats.org/officeDocument/2006/relationships/image" Target="media/image35.jpg"/><Relationship Id="rId104" Type="http://schemas.openxmlformats.org/officeDocument/2006/relationships/image" Target="media/image85.jpg"/><Relationship Id="rId125" Type="http://schemas.openxmlformats.org/officeDocument/2006/relationships/footer" Target="footer9.xml"/><Relationship Id="rId146" Type="http://schemas.openxmlformats.org/officeDocument/2006/relationships/image" Target="media/image123.jpg"/><Relationship Id="rId167" Type="http://schemas.openxmlformats.org/officeDocument/2006/relationships/image" Target="media/image142.jpg"/><Relationship Id="rId188" Type="http://schemas.openxmlformats.org/officeDocument/2006/relationships/image" Target="media/image161.jpg"/><Relationship Id="rId71" Type="http://schemas.openxmlformats.org/officeDocument/2006/relationships/image" Target="media/image54.jpg"/><Relationship Id="rId92" Type="http://schemas.openxmlformats.org/officeDocument/2006/relationships/image" Target="media/image73.jpg"/><Relationship Id="rId213" Type="http://schemas.openxmlformats.org/officeDocument/2006/relationships/image" Target="media/image184.jpg"/><Relationship Id="rId234" Type="http://schemas.openxmlformats.org/officeDocument/2006/relationships/image" Target="media/image203.jpg"/><Relationship Id="rId2" Type="http://schemas.openxmlformats.org/officeDocument/2006/relationships/settings" Target="settings.xml"/><Relationship Id="rId29" Type="http://schemas.openxmlformats.org/officeDocument/2006/relationships/image" Target="media/image18.jpg"/><Relationship Id="rId255" Type="http://schemas.openxmlformats.org/officeDocument/2006/relationships/image" Target="media/image222.jpg"/><Relationship Id="rId276" Type="http://schemas.openxmlformats.org/officeDocument/2006/relationships/image" Target="media/image241.jpg"/><Relationship Id="rId40" Type="http://schemas.openxmlformats.org/officeDocument/2006/relationships/image" Target="media/image27.jpg"/><Relationship Id="rId115" Type="http://schemas.openxmlformats.org/officeDocument/2006/relationships/image" Target="media/image94.jpg"/><Relationship Id="rId136" Type="http://schemas.openxmlformats.org/officeDocument/2006/relationships/image" Target="media/image113.jpg"/><Relationship Id="rId157" Type="http://schemas.openxmlformats.org/officeDocument/2006/relationships/image" Target="media/image132.jpg"/><Relationship Id="rId178" Type="http://schemas.openxmlformats.org/officeDocument/2006/relationships/image" Target="media/image151.jpg"/><Relationship Id="rId61" Type="http://schemas.openxmlformats.org/officeDocument/2006/relationships/image" Target="media/image46.jpg"/><Relationship Id="rId82" Type="http://schemas.openxmlformats.org/officeDocument/2006/relationships/image" Target="media/image63.jpg"/><Relationship Id="rId199" Type="http://schemas.openxmlformats.org/officeDocument/2006/relationships/image" Target="media/image172.jpg"/><Relationship Id="rId203" Type="http://schemas.openxmlformats.org/officeDocument/2006/relationships/footer" Target="footer12.xml"/><Relationship Id="rId19" Type="http://schemas.openxmlformats.org/officeDocument/2006/relationships/image" Target="media/image10.jpg"/><Relationship Id="rId224" Type="http://schemas.openxmlformats.org/officeDocument/2006/relationships/image" Target="media/image195.jpg"/><Relationship Id="rId245" Type="http://schemas.openxmlformats.org/officeDocument/2006/relationships/footer" Target="footer14.xml"/><Relationship Id="rId266" Type="http://schemas.openxmlformats.org/officeDocument/2006/relationships/image" Target="media/image231.jpg"/><Relationship Id="rId287" Type="http://schemas.openxmlformats.org/officeDocument/2006/relationships/theme" Target="theme/theme1.xml"/><Relationship Id="rId30" Type="http://schemas.openxmlformats.org/officeDocument/2006/relationships/image" Target="media/image19.jpg"/><Relationship Id="rId105" Type="http://schemas.openxmlformats.org/officeDocument/2006/relationships/image" Target="media/image86.jpg"/><Relationship Id="rId126" Type="http://schemas.openxmlformats.org/officeDocument/2006/relationships/image" Target="media/image103.jpg"/><Relationship Id="rId147" Type="http://schemas.openxmlformats.org/officeDocument/2006/relationships/image" Target="media/image124.jpg"/><Relationship Id="rId168" Type="http://schemas.openxmlformats.org/officeDocument/2006/relationships/image" Target="media/image143.jpg"/><Relationship Id="rId51" Type="http://schemas.openxmlformats.org/officeDocument/2006/relationships/image" Target="media/image36.jpg"/><Relationship Id="rId72" Type="http://schemas.openxmlformats.org/officeDocument/2006/relationships/image" Target="media/image55.jpg"/><Relationship Id="rId93" Type="http://schemas.openxmlformats.org/officeDocument/2006/relationships/image" Target="media/image74.jpg"/><Relationship Id="rId189" Type="http://schemas.openxmlformats.org/officeDocument/2006/relationships/image" Target="media/image162.jpg"/><Relationship Id="rId3" Type="http://schemas.openxmlformats.org/officeDocument/2006/relationships/webSettings" Target="webSettings.xml"/><Relationship Id="rId214" Type="http://schemas.openxmlformats.org/officeDocument/2006/relationships/image" Target="media/image185.jpg"/><Relationship Id="rId235" Type="http://schemas.openxmlformats.org/officeDocument/2006/relationships/image" Target="media/image204.jpg"/><Relationship Id="rId256" Type="http://schemas.openxmlformats.org/officeDocument/2006/relationships/image" Target="media/image223.jpg"/><Relationship Id="rId277" Type="http://schemas.openxmlformats.org/officeDocument/2006/relationships/image" Target="media/image242.jpg"/><Relationship Id="rId116" Type="http://schemas.openxmlformats.org/officeDocument/2006/relationships/image" Target="media/image95.jpg"/><Relationship Id="rId137" Type="http://schemas.openxmlformats.org/officeDocument/2006/relationships/image" Target="media/image114.jpg"/><Relationship Id="rId158" Type="http://schemas.openxmlformats.org/officeDocument/2006/relationships/image" Target="media/image133.jpg"/><Relationship Id="rId20" Type="http://schemas.openxmlformats.org/officeDocument/2006/relationships/image" Target="media/image11.jpg"/><Relationship Id="rId41" Type="http://schemas.openxmlformats.org/officeDocument/2006/relationships/image" Target="media/image28.jpg"/><Relationship Id="rId62" Type="http://schemas.openxmlformats.org/officeDocument/2006/relationships/image" Target="media/image47.jpg"/><Relationship Id="rId83" Type="http://schemas.openxmlformats.org/officeDocument/2006/relationships/image" Target="media/image64.jpg"/><Relationship Id="rId179" Type="http://schemas.openxmlformats.org/officeDocument/2006/relationships/image" Target="media/image152.jpg"/><Relationship Id="rId190" Type="http://schemas.openxmlformats.org/officeDocument/2006/relationships/image" Target="media/image163.jpg"/><Relationship Id="rId204" Type="http://schemas.openxmlformats.org/officeDocument/2006/relationships/image" Target="media/image175.jpg"/><Relationship Id="rId225" Type="http://schemas.openxmlformats.org/officeDocument/2006/relationships/image" Target="media/image196.jpg"/><Relationship Id="rId246" Type="http://schemas.openxmlformats.org/officeDocument/2006/relationships/image" Target="media/image213.jpg"/><Relationship Id="rId267" Type="http://schemas.openxmlformats.org/officeDocument/2006/relationships/image" Target="media/image232.jpg"/><Relationship Id="rId106" Type="http://schemas.openxmlformats.org/officeDocument/2006/relationships/header" Target="header8.xml"/><Relationship Id="rId127" Type="http://schemas.openxmlformats.org/officeDocument/2006/relationships/image" Target="media/image104.jpg"/><Relationship Id="rId10" Type="http://schemas.openxmlformats.org/officeDocument/2006/relationships/image" Target="media/image1.jpg"/><Relationship Id="rId31" Type="http://schemas.openxmlformats.org/officeDocument/2006/relationships/image" Target="media/image20.jpg"/><Relationship Id="rId52" Type="http://schemas.openxmlformats.org/officeDocument/2006/relationships/image" Target="media/image37.jpg"/><Relationship Id="rId73" Type="http://schemas.openxmlformats.org/officeDocument/2006/relationships/image" Target="media/image56.jpg"/><Relationship Id="rId94" Type="http://schemas.openxmlformats.org/officeDocument/2006/relationships/image" Target="media/image75.jpg"/><Relationship Id="rId148" Type="http://schemas.openxmlformats.org/officeDocument/2006/relationships/image" Target="media/image125.jpg"/><Relationship Id="rId169" Type="http://schemas.openxmlformats.org/officeDocument/2006/relationships/image" Target="media/image144.jpg"/><Relationship Id="rId4" Type="http://schemas.openxmlformats.org/officeDocument/2006/relationships/footnotes" Target="footnotes.xml"/><Relationship Id="rId180" Type="http://schemas.openxmlformats.org/officeDocument/2006/relationships/image" Target="media/image153.jpg"/><Relationship Id="rId215" Type="http://schemas.openxmlformats.org/officeDocument/2006/relationships/image" Target="media/image186.jpg"/><Relationship Id="rId236" Type="http://schemas.openxmlformats.org/officeDocument/2006/relationships/image" Target="media/image205.jpg"/><Relationship Id="rId257" Type="http://schemas.openxmlformats.org/officeDocument/2006/relationships/image" Target="media/image224.jpg"/><Relationship Id="rId278" Type="http://schemas.openxmlformats.org/officeDocument/2006/relationships/image" Target="media/image243.jpeg"/><Relationship Id="rId42" Type="http://schemas.openxmlformats.org/officeDocument/2006/relationships/image" Target="media/image29.jpg"/><Relationship Id="rId84" Type="http://schemas.openxmlformats.org/officeDocument/2006/relationships/image" Target="media/image65.jpg"/><Relationship Id="rId138" Type="http://schemas.openxmlformats.org/officeDocument/2006/relationships/image" Target="media/image115.jpg"/><Relationship Id="rId191" Type="http://schemas.openxmlformats.org/officeDocument/2006/relationships/image" Target="media/image164.jpg"/><Relationship Id="rId205" Type="http://schemas.openxmlformats.org/officeDocument/2006/relationships/image" Target="media/image176.jpg"/><Relationship Id="rId247" Type="http://schemas.openxmlformats.org/officeDocument/2006/relationships/image" Target="media/image214.jpg"/><Relationship Id="rId107" Type="http://schemas.openxmlformats.org/officeDocument/2006/relationships/footer" Target="footer8.xml"/><Relationship Id="rId11" Type="http://schemas.openxmlformats.org/officeDocument/2006/relationships/image" Target="media/image2.jpg"/><Relationship Id="rId53" Type="http://schemas.openxmlformats.org/officeDocument/2006/relationships/image" Target="media/image38.jpg"/><Relationship Id="rId149" Type="http://schemas.openxmlformats.org/officeDocument/2006/relationships/image" Target="media/image126.jpg"/><Relationship Id="rId95" Type="http://schemas.openxmlformats.org/officeDocument/2006/relationships/image" Target="media/image76.jpg"/><Relationship Id="rId160" Type="http://schemas.openxmlformats.org/officeDocument/2006/relationships/image" Target="media/image135.jpg"/><Relationship Id="rId216" Type="http://schemas.openxmlformats.org/officeDocument/2006/relationships/image" Target="media/image187.jpg"/><Relationship Id="rId258" Type="http://schemas.openxmlformats.org/officeDocument/2006/relationships/image" Target="media/image225.jpg"/><Relationship Id="rId22" Type="http://schemas.openxmlformats.org/officeDocument/2006/relationships/image" Target="media/image13.jpg"/><Relationship Id="rId64" Type="http://schemas.openxmlformats.org/officeDocument/2006/relationships/footer" Target="footer6.xml"/><Relationship Id="rId118" Type="http://schemas.openxmlformats.org/officeDocument/2006/relationships/image" Target="media/image97.jp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83</Pages>
  <Words>7814</Words>
  <Characters>46105</Characters>
  <Application>Microsoft Office Word</Application>
  <DocSecurity>0</DocSecurity>
  <Lines>384</Lines>
  <Paragraphs>107</Paragraphs>
  <ScaleCrop>false</ScaleCrop>
  <Company/>
  <LinksUpToDate>false</LinksUpToDate>
  <CharactersWithSpaces>53812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Seznam zavad</dc:title>
  <dc:subject/>
  <dc:creator>Jiří Synek</dc:creator>
  <cp:keywords/>
  <dc:description/>
  <cp:lastModifiedBy>Jiří Synek</cp:lastModifiedBy>
  <cp:revision>2</cp:revision>
  <dcterms:created xsi:type="dcterms:W3CDTF">2021-05-28T12:48:00Z</dcterms:created>
  <dcterms:modified xsi:type="dcterms:W3CDTF">2021-05-28T12:48:00Z</dcterms:modified>
</cp:coreProperties>
</file>